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98" w:rsidRPr="009F0E24" w:rsidRDefault="00FF5698" w:rsidP="00FF5698">
      <w:pPr>
        <w:pStyle w:val="a5"/>
        <w:jc w:val="center"/>
        <w:rPr>
          <w:lang w:val="uk-UA"/>
        </w:rPr>
      </w:pPr>
      <w:r w:rsidRPr="009F0E24">
        <w:rPr>
          <w:noProof/>
          <w:sz w:val="19"/>
          <w:lang w:val="uk-UA" w:eastAsia="uk-UA"/>
        </w:rPr>
        <w:drawing>
          <wp:inline distT="0" distB="0" distL="0" distR="0" wp14:anchorId="0A9FA9A4" wp14:editId="2A3BB14D">
            <wp:extent cx="431800" cy="614680"/>
            <wp:effectExtent l="0" t="0" r="635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698" w:rsidRPr="009F0E24" w:rsidRDefault="00FF5698" w:rsidP="00FF5698">
      <w:pPr>
        <w:pStyle w:val="Iaaeiaiea"/>
        <w:spacing w:before="0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F5698" w:rsidRPr="009F0E24" w:rsidRDefault="00FF5698" w:rsidP="00FF5698">
      <w:pPr>
        <w:pStyle w:val="Iaaeiaiea"/>
        <w:spacing w:before="0"/>
        <w:ind w:firstLine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9F0E24">
        <w:rPr>
          <w:rFonts w:ascii="Times New Roman" w:hAnsi="Times New Roman"/>
          <w:b/>
          <w:bCs/>
          <w:sz w:val="36"/>
          <w:szCs w:val="36"/>
        </w:rPr>
        <w:t>ЗАКАРПАТСЬКА ОБЛАСНА ПРОКУРАТУРА</w:t>
      </w:r>
    </w:p>
    <w:p w:rsidR="00FF5698" w:rsidRPr="009F0E24" w:rsidRDefault="00FF5698" w:rsidP="00FF56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5698" w:rsidRPr="009F0E24" w:rsidRDefault="00FF5698" w:rsidP="00FF5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0E24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FF5698" w:rsidRPr="009F0E24" w:rsidRDefault="00FF5698" w:rsidP="00FF5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0E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7475BD" w:rsidRPr="009F0E24">
        <w:rPr>
          <w:rFonts w:ascii="Times New Roman" w:hAnsi="Times New Roman" w:cs="Times New Roman"/>
          <w:b/>
          <w:sz w:val="28"/>
          <w:szCs w:val="28"/>
          <w:lang w:val="uk-UA"/>
        </w:rPr>
        <w:t>117</w:t>
      </w:r>
    </w:p>
    <w:p w:rsidR="00FF5698" w:rsidRPr="009F0E24" w:rsidRDefault="00FF5698" w:rsidP="00FF5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5698" w:rsidRPr="009F0E24" w:rsidRDefault="00FF5698" w:rsidP="00FF5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5698" w:rsidRPr="009F0E24" w:rsidRDefault="00FF5698" w:rsidP="00FF5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0E24"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  <w:r w:rsidRPr="009F0E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вересня 2020 року</w:t>
      </w:r>
      <w:r w:rsidRPr="009F0E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F0E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F0E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F0E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F0E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F0E24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місто Ужгород</w:t>
      </w:r>
    </w:p>
    <w:p w:rsidR="00FF5698" w:rsidRPr="009F0E24" w:rsidRDefault="00FF5698" w:rsidP="00FF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FF5698" w:rsidRPr="009F0E24" w:rsidRDefault="00FF5698" w:rsidP="00FF56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FF5698" w:rsidRPr="009F0E24" w:rsidRDefault="00FF5698" w:rsidP="00FF56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9F0E2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Про розподіл обов’язків між керівництвом</w:t>
      </w:r>
    </w:p>
    <w:p w:rsidR="00FF5698" w:rsidRPr="009F0E24" w:rsidRDefault="00FF5698" w:rsidP="00FF56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9F0E2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Закарпатської облас</w:t>
      </w:r>
      <w:r w:rsidRPr="009F0E2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ної </w:t>
      </w:r>
      <w:r w:rsidRPr="009F0E2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прокуратури</w:t>
      </w:r>
    </w:p>
    <w:p w:rsidR="00FF5698" w:rsidRPr="009F0E24" w:rsidRDefault="00FF5698" w:rsidP="00FF5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FF5698" w:rsidRPr="009F0E24" w:rsidRDefault="00FF5698" w:rsidP="00FF5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</w:t>
      </w:r>
      <w:r w:rsidRPr="009F0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забезпечення належної організації роботи </w:t>
      </w: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Закарпатської обласної прокуратури</w:t>
      </w:r>
      <w:r w:rsidRPr="009F0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9F0E24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0"/>
          <w:lang w:val="uk-UA" w:eastAsia="ru-RU"/>
        </w:rPr>
        <w:t xml:space="preserve">керуючись </w:t>
      </w:r>
      <w:r w:rsidRPr="009F0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частиною 2 статті 11</w:t>
      </w:r>
      <w:r w:rsidRPr="009F0E2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9F0E24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0"/>
          <w:lang w:val="uk-UA" w:eastAsia="ru-RU"/>
        </w:rPr>
        <w:t xml:space="preserve">Закону України «Про прокуратуру»,  </w:t>
      </w:r>
    </w:p>
    <w:p w:rsidR="00FF5698" w:rsidRPr="009F0E24" w:rsidRDefault="00FF5698" w:rsidP="00FF5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0"/>
          <w:lang w:val="uk-UA" w:eastAsia="ru-RU"/>
        </w:rPr>
      </w:pPr>
    </w:p>
    <w:p w:rsidR="00FF5698" w:rsidRPr="009F0E24" w:rsidRDefault="00FF5698" w:rsidP="00FF5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0"/>
          <w:lang w:val="uk-UA" w:eastAsia="ru-RU"/>
        </w:rPr>
      </w:pPr>
    </w:p>
    <w:p w:rsidR="00FF5698" w:rsidRPr="009F0E24" w:rsidRDefault="00FF5698" w:rsidP="00FF5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val="uk-UA" w:eastAsia="ru-RU"/>
        </w:rPr>
      </w:pPr>
      <w:r w:rsidRPr="009F0E24"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val="uk-UA" w:eastAsia="ru-RU"/>
        </w:rPr>
        <w:t>Н А К А З У Ю:</w:t>
      </w:r>
    </w:p>
    <w:p w:rsidR="00FF5698" w:rsidRPr="009F0E24" w:rsidRDefault="00FF5698" w:rsidP="00FF5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val="uk-UA" w:eastAsia="ru-RU"/>
        </w:rPr>
      </w:pPr>
    </w:p>
    <w:p w:rsidR="00FF5698" w:rsidRPr="009F0E24" w:rsidRDefault="00FF5698" w:rsidP="00FF5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val="uk-UA" w:eastAsia="ru-RU"/>
        </w:rPr>
      </w:pPr>
      <w:r w:rsidRPr="009F0E24"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val="uk-UA" w:eastAsia="ru-RU"/>
        </w:rPr>
        <w:tab/>
        <w:t xml:space="preserve">1. </w:t>
      </w:r>
      <w:r w:rsidRPr="009F0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Встановити такий розподіл обов’язків</w:t>
      </w:r>
      <w:r w:rsidRPr="009F0E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між керівництвом Закарпатської обласної прокуратури:</w:t>
      </w:r>
    </w:p>
    <w:p w:rsidR="00FF5698" w:rsidRPr="009F0E24" w:rsidRDefault="00FF5698" w:rsidP="00FF56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ru-RU"/>
        </w:rPr>
      </w:pPr>
    </w:p>
    <w:p w:rsidR="00FF5698" w:rsidRPr="009F0E24" w:rsidRDefault="00FF5698" w:rsidP="00FF5698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9F0E2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За собою залишаю загальне керівництво і питання:</w:t>
      </w:r>
    </w:p>
    <w:p w:rsidR="00FF5698" w:rsidRPr="009F0E24" w:rsidRDefault="00FF5698" w:rsidP="00FF5698">
      <w:pPr>
        <w:pStyle w:val="a3"/>
        <w:spacing w:after="0" w:line="240" w:lineRule="auto"/>
        <w:ind w:left="135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FF5698" w:rsidRPr="009F0E24" w:rsidRDefault="00FF5698" w:rsidP="00FF5698">
      <w:pPr>
        <w:pStyle w:val="a3"/>
        <w:numPr>
          <w:ilvl w:val="0"/>
          <w:numId w:val="2"/>
        </w:numPr>
        <w:spacing w:after="120" w:line="240" w:lineRule="auto"/>
        <w:ind w:left="986" w:hanging="357"/>
        <w:contextualSpacing w:val="0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загальної організації роботи;</w:t>
      </w:r>
    </w:p>
    <w:p w:rsidR="00FF5698" w:rsidRPr="009F0E24" w:rsidRDefault="00FF5698" w:rsidP="00FF5698">
      <w:pPr>
        <w:pStyle w:val="a3"/>
        <w:numPr>
          <w:ilvl w:val="0"/>
          <w:numId w:val="2"/>
        </w:numPr>
        <w:spacing w:after="120" w:line="240" w:lineRule="auto"/>
        <w:ind w:left="986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співпраці з обласною державною адміністрацією та обласною радою;</w:t>
      </w:r>
      <w:r w:rsidRPr="009F0E24">
        <w:rPr>
          <w:rFonts w:ascii="Times New Roman" w:hAnsi="Times New Roman" w:cs="Times New Roman"/>
          <w:sz w:val="28"/>
          <w:lang w:val="uk-UA" w:eastAsia="ru-RU"/>
        </w:rPr>
        <w:t xml:space="preserve"> </w:t>
      </w:r>
    </w:p>
    <w:p w:rsidR="00FF5698" w:rsidRPr="009F0E24" w:rsidRDefault="00FF5698" w:rsidP="00FF5698">
      <w:pPr>
        <w:pStyle w:val="a3"/>
        <w:numPr>
          <w:ilvl w:val="0"/>
          <w:numId w:val="2"/>
        </w:numPr>
        <w:spacing w:after="120" w:line="240" w:lineRule="auto"/>
        <w:ind w:left="986" w:hanging="357"/>
        <w:contextualSpacing w:val="0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координації діяльності правоохоронних органів у сфері протидії злочинності; </w:t>
      </w:r>
    </w:p>
    <w:p w:rsidR="00FF5698" w:rsidRPr="009F0E24" w:rsidRDefault="00FF5698" w:rsidP="00FF5698">
      <w:pPr>
        <w:pStyle w:val="a3"/>
        <w:numPr>
          <w:ilvl w:val="0"/>
          <w:numId w:val="2"/>
        </w:numPr>
        <w:spacing w:after="120" w:line="240" w:lineRule="auto"/>
        <w:ind w:left="986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відділу організаційного та правового забезпечення; </w:t>
      </w:r>
    </w:p>
    <w:p w:rsidR="00FF5698" w:rsidRPr="009F0E24" w:rsidRDefault="00FF5698" w:rsidP="00FF5698">
      <w:pPr>
        <w:pStyle w:val="a3"/>
        <w:numPr>
          <w:ilvl w:val="0"/>
          <w:numId w:val="2"/>
        </w:numPr>
        <w:spacing w:after="120" w:line="240" w:lineRule="auto"/>
        <w:ind w:left="986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відділу </w:t>
      </w:r>
      <w:r w:rsidRPr="009F0E24">
        <w:rPr>
          <w:rFonts w:ascii="Times New Roman" w:hAnsi="Times New Roman" w:cs="Times New Roman"/>
          <w:sz w:val="28"/>
          <w:szCs w:val="28"/>
          <w:lang w:val="uk-UA"/>
        </w:rPr>
        <w:t>кадрової роботи та державної служби</w:t>
      </w: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;</w:t>
      </w:r>
      <w:r w:rsidRPr="009F0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F5698" w:rsidRPr="009F0E24" w:rsidRDefault="00FF5698" w:rsidP="00FF5698">
      <w:pPr>
        <w:pStyle w:val="a3"/>
        <w:numPr>
          <w:ilvl w:val="0"/>
          <w:numId w:val="2"/>
        </w:numPr>
        <w:spacing w:after="120" w:line="240" w:lineRule="auto"/>
        <w:ind w:left="986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F0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роботи з питань внутрішньої безпеки;</w:t>
      </w: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FF5698" w:rsidRPr="009F0E24" w:rsidRDefault="00FF5698" w:rsidP="00FF5698">
      <w:pPr>
        <w:pStyle w:val="a3"/>
        <w:numPr>
          <w:ilvl w:val="0"/>
          <w:numId w:val="2"/>
        </w:numPr>
        <w:spacing w:after="120" w:line="240" w:lineRule="auto"/>
        <w:ind w:left="986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відділу ведення Єдиного реєстру досудових розслідувань та інформаційно-аналітичної роботи; </w:t>
      </w:r>
    </w:p>
    <w:p w:rsidR="00FF5698" w:rsidRPr="009F0E24" w:rsidRDefault="00FF5698" w:rsidP="00FF5698">
      <w:pPr>
        <w:pStyle w:val="a3"/>
        <w:numPr>
          <w:ilvl w:val="0"/>
          <w:numId w:val="2"/>
        </w:numPr>
        <w:spacing w:after="120" w:line="240" w:lineRule="auto"/>
        <w:ind w:left="986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F0E2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9F0E24">
        <w:rPr>
          <w:rFonts w:ascii="Times New Roman" w:hAnsi="Times New Roman" w:cs="Times New Roman"/>
          <w:sz w:val="28"/>
          <w:szCs w:val="28"/>
          <w:lang w:val="uk-UA"/>
        </w:rPr>
        <w:t>оловн</w:t>
      </w:r>
      <w:r w:rsidRPr="009F0E2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9F0E24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</w:t>
      </w:r>
      <w:r w:rsidRPr="009F0E2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F0E24">
        <w:rPr>
          <w:rFonts w:ascii="Times New Roman" w:hAnsi="Times New Roman" w:cs="Times New Roman"/>
          <w:sz w:val="28"/>
          <w:szCs w:val="28"/>
          <w:lang w:val="uk-UA"/>
        </w:rPr>
        <w:t xml:space="preserve"> з питань інформаційної політики</w:t>
      </w: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; </w:t>
      </w:r>
    </w:p>
    <w:p w:rsidR="00FF5698" w:rsidRPr="009F0E24" w:rsidRDefault="00FF5698" w:rsidP="00FF5698">
      <w:pPr>
        <w:pStyle w:val="a3"/>
        <w:numPr>
          <w:ilvl w:val="0"/>
          <w:numId w:val="2"/>
        </w:numPr>
        <w:spacing w:after="120" w:line="240" w:lineRule="auto"/>
        <w:ind w:left="986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режимно</w:t>
      </w:r>
      <w:proofErr w:type="spellEnd"/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-</w:t>
      </w: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секретної</w:t>
      </w: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частини.</w:t>
      </w:r>
    </w:p>
    <w:p w:rsidR="00FF5698" w:rsidRPr="009F0E24" w:rsidRDefault="00FF5698" w:rsidP="00FF56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FF5698" w:rsidRPr="009F0E24" w:rsidRDefault="00FF5698" w:rsidP="00FF5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F5698" w:rsidRPr="009F0E24" w:rsidRDefault="00FF5698" w:rsidP="00FF5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0E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1.2</w:t>
      </w:r>
      <w:r w:rsidR="007475BD" w:rsidRPr="009F0E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Перший заступник та заступник</w:t>
      </w:r>
      <w:r w:rsidRPr="009F0E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F0E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керівника </w:t>
      </w:r>
      <w:r w:rsidRPr="009F0E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облас</w:t>
      </w:r>
      <w:r w:rsidRPr="009F0E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ної прокуратури</w:t>
      </w:r>
      <w:r w:rsidRPr="009F0E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відповідають за стан організації роботи з питань:</w:t>
      </w:r>
    </w:p>
    <w:p w:rsidR="00FF5698" w:rsidRPr="009F0E24" w:rsidRDefault="00FF5698" w:rsidP="00FF5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FF5698" w:rsidRPr="009F0E24" w:rsidRDefault="00FF5698" w:rsidP="00FF569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9F0E2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Перший заступник </w:t>
      </w:r>
      <w:r w:rsidR="007475BD" w:rsidRPr="009F0E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керівника обласної прокуратури </w:t>
      </w:r>
      <w:proofErr w:type="spellStart"/>
      <w:r w:rsidRPr="009F0E2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Косей</w:t>
      </w:r>
      <w:proofErr w:type="spellEnd"/>
      <w:r w:rsidRPr="009F0E2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І.Ю.</w:t>
      </w:r>
      <w:r w:rsidRPr="009F0E2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:</w:t>
      </w:r>
    </w:p>
    <w:p w:rsidR="00FF5698" w:rsidRPr="009F0E24" w:rsidRDefault="00FF5698" w:rsidP="00FF569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FF5698" w:rsidRPr="009F0E24" w:rsidRDefault="00FF5698" w:rsidP="00FF5698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F0E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управління </w:t>
      </w:r>
      <w:r w:rsidRPr="009F0E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нагляду за додержанням законів Національною поліцією України та органами, які ведуть боротьбу з організованою та транснаціональною злочинністю </w:t>
      </w:r>
      <w:r w:rsidRPr="009F0E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складі:</w:t>
      </w:r>
      <w:r w:rsidRPr="009F0E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F5698" w:rsidRPr="009F0E24" w:rsidRDefault="00FF5698" w:rsidP="00FF5698">
      <w:pPr>
        <w:pStyle w:val="a3"/>
        <w:numPr>
          <w:ilvl w:val="0"/>
          <w:numId w:val="2"/>
        </w:numPr>
        <w:spacing w:after="120" w:line="240" w:lineRule="auto"/>
        <w:ind w:left="141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</w:t>
      </w:r>
      <w:r w:rsidRPr="009F0E24">
        <w:rPr>
          <w:rFonts w:ascii="Times New Roman" w:hAnsi="Times New Roman" w:cs="Times New Roman"/>
          <w:sz w:val="28"/>
          <w:szCs w:val="28"/>
          <w:lang w:val="uk-UA"/>
        </w:rPr>
        <w:t>нагляду за додержанням законів територіальними органами поліції при провадженні оперативно-розшукової діяльності, дізнання, досудового розслідування та підтриманням публічного обвинувачення</w:t>
      </w:r>
      <w:r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FF5698" w:rsidRPr="009F0E24" w:rsidRDefault="00FF5698" w:rsidP="00FF5698">
      <w:pPr>
        <w:pStyle w:val="a3"/>
        <w:numPr>
          <w:ilvl w:val="0"/>
          <w:numId w:val="2"/>
        </w:numPr>
        <w:spacing w:after="120" w:line="240" w:lineRule="auto"/>
        <w:ind w:left="141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</w:t>
      </w:r>
      <w:r w:rsidRPr="009F0E24">
        <w:rPr>
          <w:rFonts w:ascii="Times New Roman" w:hAnsi="Times New Roman" w:cs="Times New Roman"/>
          <w:sz w:val="28"/>
          <w:szCs w:val="28"/>
          <w:lang w:val="uk-UA"/>
        </w:rPr>
        <w:t>процесуального керівництва при провадженні досудового розслідування територіальними органами поліції та підтримання публічного обвинувачення</w:t>
      </w:r>
      <w:r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FF5698" w:rsidRPr="009F0E24" w:rsidRDefault="00FF5698" w:rsidP="00FF5698">
      <w:pPr>
        <w:pStyle w:val="a3"/>
        <w:numPr>
          <w:ilvl w:val="0"/>
          <w:numId w:val="2"/>
        </w:numPr>
        <w:spacing w:after="120" w:line="240" w:lineRule="auto"/>
        <w:ind w:left="141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</w:t>
      </w:r>
      <w:r w:rsidRPr="009F0E24">
        <w:rPr>
          <w:rFonts w:ascii="Times New Roman" w:hAnsi="Times New Roman" w:cs="Times New Roman"/>
          <w:sz w:val="28"/>
          <w:szCs w:val="28"/>
          <w:lang w:val="uk-UA"/>
        </w:rPr>
        <w:t>нагляду за додержанням законів органами, які ведуть боротьбу з організованою злочинністю</w:t>
      </w:r>
      <w:r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FF5698" w:rsidRPr="009F0E24" w:rsidRDefault="00FF5698" w:rsidP="00FF5698">
      <w:pPr>
        <w:pStyle w:val="a3"/>
        <w:numPr>
          <w:ilvl w:val="0"/>
          <w:numId w:val="2"/>
        </w:numPr>
        <w:spacing w:after="120" w:line="240" w:lineRule="auto"/>
        <w:ind w:left="141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</w:t>
      </w:r>
      <w:r w:rsidRPr="009F0E24">
        <w:rPr>
          <w:rFonts w:ascii="Times New Roman" w:hAnsi="Times New Roman" w:cs="Times New Roman"/>
          <w:sz w:val="28"/>
          <w:szCs w:val="28"/>
          <w:lang w:val="uk-UA"/>
        </w:rPr>
        <w:t>приймання, опрацювання та аналізу оперативної інформації</w:t>
      </w:r>
      <w:r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FF5698" w:rsidRPr="009F0E24" w:rsidRDefault="00FF5698" w:rsidP="00FF5698">
      <w:pPr>
        <w:pStyle w:val="a3"/>
        <w:numPr>
          <w:ilvl w:val="0"/>
          <w:numId w:val="2"/>
        </w:numPr>
        <w:spacing w:after="120" w:line="240" w:lineRule="auto"/>
        <w:ind w:left="986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</w:t>
      </w:r>
      <w:r w:rsidRPr="009F0E24">
        <w:rPr>
          <w:rFonts w:ascii="Times New Roman" w:hAnsi="Times New Roman" w:cs="Times New Roman"/>
          <w:sz w:val="28"/>
          <w:szCs w:val="28"/>
          <w:lang w:val="uk-UA"/>
        </w:rPr>
        <w:t>нагляду за додержанням законів органами фіскальної служби</w:t>
      </w:r>
      <w:r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FF5698" w:rsidRPr="009F0E24" w:rsidRDefault="00FF5698" w:rsidP="00FF5698">
      <w:pPr>
        <w:pStyle w:val="a3"/>
        <w:numPr>
          <w:ilvl w:val="0"/>
          <w:numId w:val="2"/>
        </w:numPr>
        <w:spacing w:after="120" w:line="240" w:lineRule="auto"/>
        <w:ind w:left="986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</w:t>
      </w:r>
      <w:r w:rsidRPr="009F0E24">
        <w:rPr>
          <w:rFonts w:ascii="Times New Roman" w:hAnsi="Times New Roman" w:cs="Times New Roman"/>
          <w:sz w:val="28"/>
          <w:szCs w:val="28"/>
          <w:lang w:val="uk-UA"/>
        </w:rPr>
        <w:t>нагляду за додержанням законів органами СБУ та Державної прикордонної служби</w:t>
      </w:r>
      <w:r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FF5698" w:rsidRPr="009F0E24" w:rsidRDefault="00FF5698" w:rsidP="00FF5698">
      <w:pPr>
        <w:pStyle w:val="a3"/>
        <w:numPr>
          <w:ilvl w:val="0"/>
          <w:numId w:val="2"/>
        </w:numPr>
        <w:spacing w:after="120" w:line="240" w:lineRule="auto"/>
        <w:ind w:left="986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міжнародно-правового</w:t>
      </w:r>
      <w:r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співробітництва;</w:t>
      </w:r>
    </w:p>
    <w:p w:rsidR="00FF5698" w:rsidRPr="009F0E24" w:rsidRDefault="00FF5698" w:rsidP="00FF5698">
      <w:pPr>
        <w:pStyle w:val="a3"/>
        <w:numPr>
          <w:ilvl w:val="0"/>
          <w:numId w:val="2"/>
        </w:numPr>
        <w:spacing w:after="120" w:line="240" w:lineRule="auto"/>
        <w:ind w:left="986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0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</w:t>
      </w:r>
      <w:r w:rsidR="000E02BE" w:rsidRPr="009F0E24">
        <w:rPr>
          <w:rFonts w:ascii="Times New Roman" w:hAnsi="Times New Roman" w:cs="Times New Roman"/>
          <w:sz w:val="28"/>
          <w:szCs w:val="28"/>
          <w:lang w:val="uk-UA"/>
        </w:rPr>
        <w:t>організації і забезпечення підтримання публічного обвинувачення в суді</w:t>
      </w:r>
      <w:r w:rsidRPr="009F0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F5698" w:rsidRPr="009F0E24" w:rsidRDefault="00FF5698" w:rsidP="00FF5698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E24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="000E02BE" w:rsidRPr="009F0E24">
        <w:rPr>
          <w:rFonts w:ascii="Times New Roman" w:hAnsi="Times New Roman" w:cs="Times New Roman"/>
          <w:sz w:val="28"/>
          <w:szCs w:val="28"/>
          <w:lang w:val="uk-UA"/>
        </w:rPr>
        <w:t>процесуального керівництва у кримінальних провадженнях слідчих територіального управління Державного бюро розслідувань</w:t>
      </w:r>
      <w:r w:rsidRPr="009F0E2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F5698" w:rsidRPr="009F0E24" w:rsidRDefault="00FF5698" w:rsidP="00FF5698">
      <w:pPr>
        <w:pStyle w:val="a3"/>
        <w:numPr>
          <w:ilvl w:val="0"/>
          <w:numId w:val="2"/>
        </w:numPr>
        <w:spacing w:after="120" w:line="240" w:lineRule="auto"/>
        <w:ind w:left="986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координації діяльності заступника прокурора області та структурних підрозділів </w:t>
      </w:r>
      <w:r w:rsidR="000E02BE"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>обласної</w:t>
      </w:r>
      <w:r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прокуратури.</w:t>
      </w:r>
    </w:p>
    <w:p w:rsidR="00FF5698" w:rsidRPr="009F0E24" w:rsidRDefault="00FF5698" w:rsidP="00FF5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FF5698" w:rsidRPr="009F0E24" w:rsidRDefault="00FF5698" w:rsidP="00FF5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9F0E2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Заступник </w:t>
      </w:r>
      <w:r w:rsidR="007475BD" w:rsidRPr="009F0E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керівника обласної прокуратури </w:t>
      </w:r>
      <w:proofErr w:type="spellStart"/>
      <w:r w:rsidR="000E02BE" w:rsidRPr="009F0E2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Ломакін</w:t>
      </w:r>
      <w:r w:rsidR="007475BD" w:rsidRPr="009F0E2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а</w:t>
      </w:r>
      <w:proofErr w:type="spellEnd"/>
      <w:r w:rsidR="000E02BE" w:rsidRPr="009F0E2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-Невідом</w:t>
      </w:r>
      <w:r w:rsidR="007475BD" w:rsidRPr="009F0E2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а</w:t>
      </w:r>
      <w:r w:rsidR="000E02BE" w:rsidRPr="009F0E2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О.А</w:t>
      </w:r>
      <w:r w:rsidRPr="009F0E2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.:</w:t>
      </w:r>
    </w:p>
    <w:p w:rsidR="00FF5698" w:rsidRPr="009F0E24" w:rsidRDefault="00FF5698" w:rsidP="00FF5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FF5698" w:rsidRPr="009F0E24" w:rsidRDefault="00FF5698" w:rsidP="00FF5698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</w:t>
      </w:r>
      <w:r w:rsidR="000E02BE" w:rsidRPr="009F0E24">
        <w:rPr>
          <w:rFonts w:ascii="Times New Roman" w:hAnsi="Times New Roman" w:cs="Times New Roman"/>
          <w:sz w:val="28"/>
          <w:szCs w:val="28"/>
          <w:lang w:val="uk-UA"/>
        </w:rPr>
        <w:t>представництва інтересів держави в суді</w:t>
      </w:r>
      <w:r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FF5698" w:rsidRPr="009F0E24" w:rsidRDefault="00FF5698" w:rsidP="00FF5698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відділу </w:t>
      </w:r>
      <w:r w:rsidR="000E02BE" w:rsidRPr="009F0E24">
        <w:rPr>
          <w:rFonts w:ascii="Times New Roman" w:hAnsi="Times New Roman" w:cs="Times New Roman"/>
          <w:sz w:val="28"/>
          <w:szCs w:val="28"/>
          <w:lang w:val="uk-UA"/>
        </w:rPr>
        <w:t xml:space="preserve">нагляду за додержанням законів при виконанні судових рішень у кримінальних провадженнях, інших заходів примусового характеру у місцях несвободи, а також </w:t>
      </w:r>
      <w:proofErr w:type="spellStart"/>
      <w:r w:rsidR="000E02BE" w:rsidRPr="009F0E24">
        <w:rPr>
          <w:rFonts w:ascii="Times New Roman" w:hAnsi="Times New Roman" w:cs="Times New Roman"/>
          <w:sz w:val="28"/>
          <w:szCs w:val="28"/>
          <w:lang w:val="uk-UA"/>
        </w:rPr>
        <w:t>пробації</w:t>
      </w:r>
      <w:proofErr w:type="spellEnd"/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;</w:t>
      </w:r>
    </w:p>
    <w:p w:rsidR="00FF5698" w:rsidRPr="009F0E24" w:rsidRDefault="00FF5698" w:rsidP="00FF5698">
      <w:pPr>
        <w:pStyle w:val="a3"/>
        <w:numPr>
          <w:ilvl w:val="0"/>
          <w:numId w:val="2"/>
        </w:numPr>
        <w:spacing w:after="120" w:line="240" w:lineRule="auto"/>
        <w:ind w:left="986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відділу </w:t>
      </w:r>
      <w:r w:rsidR="000E02BE" w:rsidRPr="009F0E24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у сфері запобігання та протидії корупції</w:t>
      </w: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; </w:t>
      </w:r>
    </w:p>
    <w:p w:rsidR="00FF5698" w:rsidRPr="009F0E24" w:rsidRDefault="00FF5698" w:rsidP="00FF5698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</w:t>
      </w:r>
      <w:r w:rsidR="000E02BE" w:rsidRPr="009F0E24">
        <w:rPr>
          <w:rFonts w:ascii="Times New Roman" w:hAnsi="Times New Roman" w:cs="Times New Roman"/>
          <w:sz w:val="28"/>
          <w:szCs w:val="28"/>
          <w:lang w:val="uk-UA"/>
        </w:rPr>
        <w:t>захисту інтересів дітей та протидії насильству</w:t>
      </w:r>
      <w:r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0E02BE" w:rsidRPr="009F0E24" w:rsidRDefault="000E02BE" w:rsidP="00FF5698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0E2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F0E24">
        <w:rPr>
          <w:rFonts w:ascii="Times New Roman" w:hAnsi="Times New Roman" w:cs="Times New Roman"/>
          <w:sz w:val="28"/>
          <w:szCs w:val="28"/>
          <w:lang w:val="uk-UA"/>
        </w:rPr>
        <w:t>ідділ</w:t>
      </w:r>
      <w:r w:rsidRPr="009F0E2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F0E24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прийому громадян, розгляду звернень та запитів</w:t>
      </w:r>
      <w:r w:rsidRPr="009F0E2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F5698" w:rsidRPr="009F0E24" w:rsidRDefault="00FF5698" w:rsidP="00FF5698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 xml:space="preserve">відділу </w:t>
      </w:r>
      <w:r w:rsidR="000E02BE" w:rsidRPr="009F0E24">
        <w:rPr>
          <w:rFonts w:ascii="Times New Roman" w:hAnsi="Times New Roman" w:cs="Times New Roman"/>
          <w:sz w:val="28"/>
          <w:szCs w:val="28"/>
          <w:lang w:val="uk-UA"/>
        </w:rPr>
        <w:t>документального забезпечення</w:t>
      </w: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;</w:t>
      </w:r>
    </w:p>
    <w:p w:rsidR="00FF5698" w:rsidRPr="009F0E24" w:rsidRDefault="00FF5698" w:rsidP="00FF5698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відділу </w:t>
      </w:r>
      <w:r w:rsidR="000E02BE" w:rsidRPr="009F0E24">
        <w:rPr>
          <w:rFonts w:ascii="Times New Roman" w:hAnsi="Times New Roman" w:cs="Times New Roman"/>
          <w:sz w:val="28"/>
          <w:szCs w:val="28"/>
          <w:lang w:val="uk-UA"/>
        </w:rPr>
        <w:t>фінансування та бухгалтерського обліку</w:t>
      </w: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;</w:t>
      </w:r>
    </w:p>
    <w:p w:rsidR="000E02BE" w:rsidRPr="009F0E24" w:rsidRDefault="000E02BE" w:rsidP="000E02BE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відділу </w:t>
      </w:r>
      <w:r w:rsidRPr="009F0E24">
        <w:rPr>
          <w:rFonts w:ascii="Times New Roman" w:hAnsi="Times New Roman" w:cs="Times New Roman"/>
          <w:sz w:val="28"/>
          <w:szCs w:val="28"/>
          <w:lang w:val="uk-UA"/>
        </w:rPr>
        <w:t>інформаційний технологій</w:t>
      </w: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;</w:t>
      </w:r>
    </w:p>
    <w:p w:rsidR="000E02BE" w:rsidRPr="009F0E24" w:rsidRDefault="000E02BE" w:rsidP="000E02BE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відділу </w:t>
      </w:r>
      <w:r w:rsidRPr="009F0E24">
        <w:rPr>
          <w:rFonts w:ascii="Times New Roman" w:hAnsi="Times New Roman" w:cs="Times New Roman"/>
          <w:sz w:val="28"/>
          <w:szCs w:val="28"/>
          <w:lang w:val="uk-UA"/>
        </w:rPr>
        <w:t>матеріально-технічного забезпечення та соціально-побутових потреб</w:t>
      </w: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;</w:t>
      </w:r>
    </w:p>
    <w:p w:rsidR="00FF5698" w:rsidRPr="009F0E24" w:rsidRDefault="00FF5698" w:rsidP="00FF5698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0E24">
        <w:rPr>
          <w:rFonts w:ascii="Times New Roman" w:hAnsi="Times New Roman" w:cs="Times New Roman"/>
          <w:sz w:val="28"/>
          <w:szCs w:val="28"/>
          <w:lang w:val="uk-UA"/>
        </w:rPr>
        <w:t>конкурсної комісії державних службовців</w:t>
      </w:r>
      <w:r w:rsidRPr="009F0E2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F5698" w:rsidRPr="009F0E24" w:rsidRDefault="00FF5698" w:rsidP="00FF5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FF5698" w:rsidRPr="009F0E24" w:rsidRDefault="00FF5698" w:rsidP="00FF569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FF5698" w:rsidRPr="009F0E24" w:rsidRDefault="00FF5698" w:rsidP="00FF5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9F0E2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2. Установити таку взаємозамінність між </w:t>
      </w:r>
      <w:r w:rsidR="007475BD" w:rsidRPr="009F0E24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першим заступником та заступник</w:t>
      </w:r>
      <w:r w:rsidR="007475BD" w:rsidRPr="009F0E24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ом керівника</w:t>
      </w:r>
      <w:r w:rsidRPr="009F0E2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облас</w:t>
      </w:r>
      <w:r w:rsidR="000E02BE" w:rsidRPr="009F0E2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ної </w:t>
      </w:r>
      <w:r w:rsidR="000E02BE" w:rsidRPr="009F0E2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прокуратури</w:t>
      </w:r>
      <w:r w:rsidRPr="009F0E2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:</w:t>
      </w:r>
    </w:p>
    <w:p w:rsidR="00FF5698" w:rsidRPr="009F0E24" w:rsidRDefault="00FF5698" w:rsidP="00FF56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tbl>
      <w:tblPr>
        <w:tblStyle w:val="a4"/>
        <w:tblW w:w="8431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877"/>
        <w:gridCol w:w="4196"/>
      </w:tblGrid>
      <w:tr w:rsidR="00FF5698" w:rsidRPr="009F0E24" w:rsidTr="000E02BE">
        <w:tc>
          <w:tcPr>
            <w:tcW w:w="3436" w:type="dxa"/>
          </w:tcPr>
          <w:p w:rsidR="00FF5698" w:rsidRPr="009F0E24" w:rsidRDefault="000E02BE" w:rsidP="000E02BE">
            <w:pPr>
              <w:spacing w:after="12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proofErr w:type="spellStart"/>
            <w:r w:rsidRPr="009F0E2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Косей</w:t>
            </w:r>
            <w:proofErr w:type="spellEnd"/>
            <w:r w:rsidRPr="009F0E2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І.Ю.</w:t>
            </w:r>
          </w:p>
        </w:tc>
        <w:tc>
          <w:tcPr>
            <w:tcW w:w="709" w:type="dxa"/>
          </w:tcPr>
          <w:p w:rsidR="00FF5698" w:rsidRPr="009F0E24" w:rsidRDefault="00FF5698" w:rsidP="000A591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9F0E2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-</w:t>
            </w:r>
          </w:p>
        </w:tc>
        <w:tc>
          <w:tcPr>
            <w:tcW w:w="4286" w:type="dxa"/>
          </w:tcPr>
          <w:p w:rsidR="00FF5698" w:rsidRPr="009F0E24" w:rsidRDefault="000E02BE" w:rsidP="000A5913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proofErr w:type="spellStart"/>
            <w:r w:rsidRPr="009F0E2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Ломакіну</w:t>
            </w:r>
            <w:proofErr w:type="spellEnd"/>
            <w:r w:rsidRPr="009F0E2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-Невідому О.А.</w:t>
            </w:r>
          </w:p>
        </w:tc>
      </w:tr>
      <w:tr w:rsidR="00FF5698" w:rsidRPr="009F0E24" w:rsidTr="000E02BE">
        <w:tc>
          <w:tcPr>
            <w:tcW w:w="3436" w:type="dxa"/>
          </w:tcPr>
          <w:p w:rsidR="00FF5698" w:rsidRPr="009F0E24" w:rsidRDefault="000E02BE" w:rsidP="000E02BE">
            <w:pPr>
              <w:spacing w:after="12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proofErr w:type="spellStart"/>
            <w:r w:rsidRPr="009F0E2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Ломакін</w:t>
            </w:r>
            <w:r w:rsidRPr="009F0E2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а</w:t>
            </w:r>
            <w:proofErr w:type="spellEnd"/>
            <w:r w:rsidRPr="009F0E2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-Н</w:t>
            </w:r>
            <w:r w:rsidRPr="009F0E2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евідома</w:t>
            </w:r>
            <w:r w:rsidRPr="009F0E2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О.А.</w:t>
            </w:r>
          </w:p>
        </w:tc>
        <w:tc>
          <w:tcPr>
            <w:tcW w:w="709" w:type="dxa"/>
          </w:tcPr>
          <w:p w:rsidR="00FF5698" w:rsidRPr="009F0E24" w:rsidRDefault="00FF5698" w:rsidP="000A591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9F0E2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-</w:t>
            </w:r>
          </w:p>
        </w:tc>
        <w:tc>
          <w:tcPr>
            <w:tcW w:w="4286" w:type="dxa"/>
          </w:tcPr>
          <w:p w:rsidR="00FF5698" w:rsidRPr="009F0E24" w:rsidRDefault="000E02BE" w:rsidP="000A5913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proofErr w:type="spellStart"/>
            <w:r w:rsidRPr="009F0E2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К</w:t>
            </w:r>
            <w:r w:rsidR="007475BD" w:rsidRPr="009F0E2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осея</w:t>
            </w:r>
            <w:proofErr w:type="spellEnd"/>
            <w:r w:rsidRPr="009F0E2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І.Ю.</w:t>
            </w:r>
          </w:p>
        </w:tc>
      </w:tr>
    </w:tbl>
    <w:tbl>
      <w:tblPr>
        <w:tblStyle w:val="1"/>
        <w:tblW w:w="882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2"/>
      </w:tblGrid>
      <w:tr w:rsidR="00FF5698" w:rsidRPr="009F0E24" w:rsidTr="000E02BE">
        <w:tc>
          <w:tcPr>
            <w:tcW w:w="8822" w:type="dxa"/>
            <w:hideMark/>
          </w:tcPr>
          <w:p w:rsidR="00FF5698" w:rsidRPr="009F0E24" w:rsidRDefault="00FF5698" w:rsidP="000A5913">
            <w:pPr>
              <w:spacing w:after="160" w:line="259" w:lineRule="auto"/>
              <w:rPr>
                <w:lang w:val="uk-UA"/>
              </w:rPr>
            </w:pPr>
          </w:p>
        </w:tc>
      </w:tr>
    </w:tbl>
    <w:p w:rsidR="00FF5698" w:rsidRPr="009F0E24" w:rsidRDefault="00FF5698" w:rsidP="00FF5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F0E2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2.1.</w:t>
      </w: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Обов’язки </w:t>
      </w:r>
      <w:r w:rsidR="000E02BE"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керівника обласної прокуратури</w:t>
      </w: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у разі його відсутності виконує перший заступник </w:t>
      </w:r>
      <w:r w:rsidR="000E02BE"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керівника обласної прокуратури</w:t>
      </w: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а в разі відсутності першого заступника – заступник </w:t>
      </w:r>
      <w:r w:rsidR="000E02BE"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керівника обласної прокуратури</w:t>
      </w:r>
      <w:r w:rsidR="000E02BE"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згідно з наказом.</w:t>
      </w:r>
    </w:p>
    <w:p w:rsidR="00FF5698" w:rsidRPr="009F0E24" w:rsidRDefault="00FF5698" w:rsidP="00FF5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FF5698" w:rsidRPr="009F0E24" w:rsidRDefault="00FF5698" w:rsidP="00FF5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9F0E24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>3.</w:t>
      </w:r>
      <w:r w:rsidRPr="009F0E2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Визнати таким</w:t>
      </w:r>
      <w:r w:rsidRPr="009F0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втратив чинність, н</w:t>
      </w: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аказ прокурора області від         </w:t>
      </w: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10 серпня 2020 року № 96</w:t>
      </w:r>
      <w:r w:rsidRPr="009F0E2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9F0E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«Про розподіл обов’язків між керівництвом прокуратури Закарпатської області». </w:t>
      </w:r>
    </w:p>
    <w:p w:rsidR="00FF5698" w:rsidRPr="009F0E24" w:rsidRDefault="00FF5698" w:rsidP="00FF5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p w:rsidR="00FF5698" w:rsidRPr="009F0E24" w:rsidRDefault="00FF5698" w:rsidP="00FF5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FF5698" w:rsidRPr="009F0E24" w:rsidRDefault="00FF5698" w:rsidP="00FF5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0E02BE" w:rsidRPr="009F0E24" w:rsidRDefault="000E02BE" w:rsidP="000E02B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0E24">
        <w:rPr>
          <w:rFonts w:ascii="Times New Roman" w:hAnsi="Times New Roman" w:cs="Times New Roman"/>
          <w:b/>
          <w:sz w:val="28"/>
          <w:szCs w:val="28"/>
          <w:lang w:val="uk-UA"/>
        </w:rPr>
        <w:t>Керівник обласної прокуратури</w:t>
      </w:r>
      <w:r w:rsidRPr="009F0E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F0E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F0E2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F0E24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 w:rsidRPr="009F0E24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</w:t>
      </w:r>
      <w:r w:rsidRPr="009F0E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9F0E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Д. </w:t>
      </w:r>
      <w:proofErr w:type="spellStart"/>
      <w:r w:rsidRPr="009F0E24">
        <w:rPr>
          <w:rFonts w:ascii="Times New Roman" w:hAnsi="Times New Roman" w:cs="Times New Roman"/>
          <w:b/>
          <w:sz w:val="28"/>
          <w:szCs w:val="28"/>
          <w:lang w:val="uk-UA"/>
        </w:rPr>
        <w:t>Казак</w:t>
      </w:r>
      <w:proofErr w:type="spellEnd"/>
    </w:p>
    <w:p w:rsidR="000E02BE" w:rsidRPr="009F0E24" w:rsidRDefault="000E02BE" w:rsidP="000E02BE">
      <w:pPr>
        <w:jc w:val="both"/>
        <w:rPr>
          <w:b/>
          <w:sz w:val="28"/>
          <w:szCs w:val="28"/>
          <w:lang w:val="uk-UA"/>
        </w:rPr>
      </w:pPr>
    </w:p>
    <w:p w:rsidR="00FF5698" w:rsidRPr="009F0E24" w:rsidRDefault="00FF5698" w:rsidP="00FF5698">
      <w:pPr>
        <w:spacing w:after="0" w:line="240" w:lineRule="auto"/>
        <w:jc w:val="both"/>
        <w:rPr>
          <w:lang w:val="uk-UA"/>
        </w:rPr>
      </w:pPr>
    </w:p>
    <w:p w:rsidR="00FF5698" w:rsidRPr="009F0E24" w:rsidRDefault="00FF5698" w:rsidP="00FF5698">
      <w:pPr>
        <w:spacing w:after="0" w:line="240" w:lineRule="auto"/>
        <w:rPr>
          <w:lang w:val="uk-UA"/>
        </w:rPr>
      </w:pPr>
    </w:p>
    <w:p w:rsidR="00FF5698" w:rsidRPr="009F0E24" w:rsidRDefault="00FF5698" w:rsidP="00FF5698">
      <w:pPr>
        <w:spacing w:after="0" w:line="240" w:lineRule="auto"/>
        <w:rPr>
          <w:lang w:val="uk-UA"/>
        </w:rPr>
      </w:pPr>
    </w:p>
    <w:p w:rsidR="00FF5698" w:rsidRPr="009F0E24" w:rsidRDefault="00FF5698" w:rsidP="00FF5698">
      <w:pPr>
        <w:spacing w:after="0" w:line="240" w:lineRule="auto"/>
        <w:rPr>
          <w:lang w:val="uk-UA"/>
        </w:rPr>
      </w:pPr>
    </w:p>
    <w:p w:rsidR="00FF5698" w:rsidRPr="009F0E24" w:rsidRDefault="00FF5698" w:rsidP="00FF5698">
      <w:pPr>
        <w:spacing w:after="0" w:line="240" w:lineRule="auto"/>
        <w:rPr>
          <w:lang w:val="uk-UA"/>
        </w:rPr>
      </w:pPr>
    </w:p>
    <w:p w:rsidR="00FF5698" w:rsidRPr="009F0E24" w:rsidRDefault="00FF5698" w:rsidP="00FF5698">
      <w:pPr>
        <w:spacing w:after="0" w:line="240" w:lineRule="auto"/>
        <w:rPr>
          <w:lang w:val="uk-UA"/>
        </w:rPr>
      </w:pPr>
    </w:p>
    <w:p w:rsidR="00FF5698" w:rsidRPr="009F0E24" w:rsidRDefault="00FF5698" w:rsidP="00FF5698">
      <w:pPr>
        <w:spacing w:after="0" w:line="240" w:lineRule="auto"/>
        <w:rPr>
          <w:lang w:val="uk-UA"/>
        </w:rPr>
      </w:pPr>
    </w:p>
    <w:p w:rsidR="00FF5698" w:rsidRPr="009F0E24" w:rsidRDefault="00FF5698" w:rsidP="00FF5698">
      <w:pPr>
        <w:rPr>
          <w:lang w:val="uk-UA"/>
        </w:rPr>
      </w:pPr>
    </w:p>
    <w:p w:rsidR="00AC4BEF" w:rsidRDefault="00A97B44">
      <w:pPr>
        <w:rPr>
          <w:lang w:val="uk-UA"/>
        </w:rPr>
      </w:pPr>
    </w:p>
    <w:p w:rsidR="00937BEC" w:rsidRDefault="00937BEC">
      <w:pPr>
        <w:rPr>
          <w:lang w:val="uk-UA"/>
        </w:rPr>
      </w:pPr>
    </w:p>
    <w:p w:rsidR="00937BEC" w:rsidRDefault="00937BEC">
      <w:pPr>
        <w:rPr>
          <w:lang w:val="uk-UA"/>
        </w:rPr>
      </w:pPr>
    </w:p>
    <w:p w:rsidR="00937BEC" w:rsidRDefault="00937BEC">
      <w:pPr>
        <w:rPr>
          <w:lang w:val="uk-UA"/>
        </w:rPr>
      </w:pPr>
    </w:p>
    <w:p w:rsidR="00937BEC" w:rsidRPr="009F0E24" w:rsidRDefault="00937BEC">
      <w:pPr>
        <w:rPr>
          <w:lang w:val="uk-UA"/>
        </w:rPr>
      </w:pPr>
      <w:bookmarkStart w:id="0" w:name="_GoBack"/>
      <w:bookmarkEnd w:id="0"/>
    </w:p>
    <w:sectPr w:rsidR="00937BEC" w:rsidRPr="009F0E24" w:rsidSect="00FF5698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078326"/>
      <w:docPartObj>
        <w:docPartGallery w:val="Page Numbers (Top of Page)"/>
        <w:docPartUnique/>
      </w:docPartObj>
    </w:sdtPr>
    <w:sdtEndPr/>
    <w:sdtContent>
      <w:p w:rsidR="00541630" w:rsidRDefault="00A97B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41630" w:rsidRDefault="00A97B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A34A6"/>
    <w:multiLevelType w:val="hybridMultilevel"/>
    <w:tmpl w:val="1458D27C"/>
    <w:lvl w:ilvl="0" w:tplc="532C38DE">
      <w:start w:val="1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2A8F5968"/>
    <w:multiLevelType w:val="multilevel"/>
    <w:tmpl w:val="6C264816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350" w:hanging="720"/>
      </w:pPr>
    </w:lvl>
    <w:lvl w:ilvl="2">
      <w:start w:val="1"/>
      <w:numFmt w:val="decimal"/>
      <w:lvlText w:val="%1.%2.%3."/>
      <w:lvlJc w:val="left"/>
      <w:pPr>
        <w:ind w:left="1980" w:hanging="720"/>
      </w:pPr>
    </w:lvl>
    <w:lvl w:ilvl="3">
      <w:start w:val="1"/>
      <w:numFmt w:val="decimal"/>
      <w:lvlText w:val="%1.%2.%3.%4."/>
      <w:lvlJc w:val="left"/>
      <w:pPr>
        <w:ind w:left="2970" w:hanging="1080"/>
      </w:pPr>
    </w:lvl>
    <w:lvl w:ilvl="4">
      <w:start w:val="1"/>
      <w:numFmt w:val="decimal"/>
      <w:lvlText w:val="%1.%2.%3.%4.%5."/>
      <w:lvlJc w:val="left"/>
      <w:pPr>
        <w:ind w:left="3600" w:hanging="1080"/>
      </w:pPr>
    </w:lvl>
    <w:lvl w:ilvl="5">
      <w:start w:val="1"/>
      <w:numFmt w:val="decimal"/>
      <w:lvlText w:val="%1.%2.%3.%4.%5.%6."/>
      <w:lvlJc w:val="left"/>
      <w:pPr>
        <w:ind w:left="4590" w:hanging="1440"/>
      </w:pPr>
    </w:lvl>
    <w:lvl w:ilvl="6">
      <w:start w:val="1"/>
      <w:numFmt w:val="decimal"/>
      <w:lvlText w:val="%1.%2.%3.%4.%5.%6.%7."/>
      <w:lvlJc w:val="left"/>
      <w:pPr>
        <w:ind w:left="5580" w:hanging="1800"/>
      </w:pPr>
    </w:lvl>
    <w:lvl w:ilvl="7">
      <w:start w:val="1"/>
      <w:numFmt w:val="decimal"/>
      <w:lvlText w:val="%1.%2.%3.%4.%5.%6.%7.%8."/>
      <w:lvlJc w:val="left"/>
      <w:pPr>
        <w:ind w:left="6210" w:hanging="1800"/>
      </w:pPr>
    </w:lvl>
    <w:lvl w:ilvl="8">
      <w:start w:val="1"/>
      <w:numFmt w:val="decimal"/>
      <w:lvlText w:val="%1.%2.%3.%4.%5.%6.%7.%8.%9."/>
      <w:lvlJc w:val="left"/>
      <w:pPr>
        <w:ind w:left="72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98"/>
    <w:rsid w:val="000E02BE"/>
    <w:rsid w:val="007475BD"/>
    <w:rsid w:val="00937BEC"/>
    <w:rsid w:val="009F0E24"/>
    <w:rsid w:val="00A6485A"/>
    <w:rsid w:val="00A97B44"/>
    <w:rsid w:val="00DD463A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EA57"/>
  <w15:chartTrackingRefBased/>
  <w15:docId w15:val="{AC3569A0-1CC0-49BE-8999-49CEC543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69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698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FF5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F5698"/>
    <w:pPr>
      <w:spacing w:after="0" w:line="240" w:lineRule="auto"/>
      <w:ind w:firstLine="567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5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98"/>
    <w:rPr>
      <w:lang w:val="ru-RU"/>
    </w:rPr>
  </w:style>
  <w:style w:type="paragraph" w:customStyle="1" w:styleId="Iaaeiaiea">
    <w:name w:val="Iaaeiaiea"/>
    <w:basedOn w:val="a"/>
    <w:rsid w:val="00FF5698"/>
    <w:pPr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Arial" w:eastAsia="Times New Roman" w:hAnsi="Arial" w:cs="Times New Roman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747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75B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2407</Words>
  <Characters>1372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2020-09-28T08:47:00Z</cp:lastPrinted>
  <dcterms:created xsi:type="dcterms:W3CDTF">2020-09-28T06:32:00Z</dcterms:created>
  <dcterms:modified xsi:type="dcterms:W3CDTF">2020-09-28T09:49:00Z</dcterms:modified>
</cp:coreProperties>
</file>