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10" w:rsidRDefault="00EF2A10" w:rsidP="00EF2A10">
      <w:pPr>
        <w:tabs>
          <w:tab w:val="left" w:pos="810"/>
          <w:tab w:val="center" w:pos="467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Стан розгляду запитів на інформацію за </w:t>
      </w:r>
      <w:r>
        <w:rPr>
          <w:b/>
          <w:bCs/>
          <w:sz w:val="28"/>
          <w:szCs w:val="28"/>
          <w:lang w:val="uk-UA"/>
        </w:rPr>
        <w:t>12</w:t>
      </w:r>
      <w:r>
        <w:rPr>
          <w:b/>
          <w:bCs/>
          <w:sz w:val="28"/>
          <w:szCs w:val="28"/>
          <w:lang w:val="uk-UA"/>
        </w:rPr>
        <w:t xml:space="preserve"> місяців 2017 року</w:t>
      </w:r>
    </w:p>
    <w:p w:rsidR="00EF2A10" w:rsidRDefault="00EF2A10" w:rsidP="00EF2A10">
      <w:pPr>
        <w:tabs>
          <w:tab w:val="left" w:pos="810"/>
          <w:tab w:val="center" w:pos="4677"/>
        </w:tabs>
        <w:jc w:val="center"/>
        <w:rPr>
          <w:sz w:val="28"/>
          <w:szCs w:val="28"/>
          <w:lang w:val="uk-UA"/>
        </w:rPr>
      </w:pPr>
    </w:p>
    <w:p w:rsidR="00EF2A10" w:rsidRDefault="00EF2A10" w:rsidP="00EF2A10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Упродовж</w:t>
      </w:r>
      <w:r>
        <w:rPr>
          <w:b/>
          <w:sz w:val="28"/>
          <w:szCs w:val="28"/>
          <w:lang w:val="uk-UA"/>
        </w:rPr>
        <w:t xml:space="preserve"> 2017</w:t>
      </w:r>
      <w:r>
        <w:rPr>
          <w:sz w:val="28"/>
          <w:szCs w:val="28"/>
          <w:lang w:val="uk-UA"/>
        </w:rPr>
        <w:t xml:space="preserve"> року до органів прокуратури області надійшло </w:t>
      </w:r>
      <w:r>
        <w:rPr>
          <w:b/>
          <w:sz w:val="28"/>
          <w:szCs w:val="28"/>
          <w:lang w:val="uk-UA"/>
        </w:rPr>
        <w:t>108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запитів на інформацію, з яких: надано інформацію на </w:t>
      </w:r>
      <w:r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и; надано роз’яснення 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>
        <w:rPr>
          <w:sz w:val="28"/>
          <w:szCs w:val="28"/>
          <w:lang w:val="uk-UA"/>
        </w:rPr>
        <w:t xml:space="preserve">; відмовлено у задоволенні </w:t>
      </w:r>
      <w:r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; </w:t>
      </w:r>
      <w:r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>
        <w:rPr>
          <w:sz w:val="28"/>
          <w:szCs w:val="28"/>
          <w:lang w:val="uk-UA"/>
        </w:rPr>
        <w:t xml:space="preserve"> в порядку частини </w:t>
      </w:r>
      <w:r w:rsidRPr="00DD2205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статті</w:t>
      </w:r>
      <w:r w:rsidRPr="00DD2205">
        <w:rPr>
          <w:b/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 xml:space="preserve"> Закону України «Про доступ до публічної</w:t>
      </w:r>
      <w:r>
        <w:rPr>
          <w:sz w:val="28"/>
          <w:szCs w:val="28"/>
          <w:lang w:val="uk-UA"/>
        </w:rPr>
        <w:t xml:space="preserve"> інформації» надіслано належним</w:t>
      </w:r>
      <w:r>
        <w:rPr>
          <w:sz w:val="28"/>
          <w:szCs w:val="28"/>
          <w:lang w:val="uk-UA"/>
        </w:rPr>
        <w:t xml:space="preserve"> розпорядник</w:t>
      </w:r>
      <w:r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, в тому числі </w:t>
      </w:r>
      <w:r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-підпорядкованим</w:t>
      </w:r>
      <w:proofErr w:type="spellEnd"/>
      <w:r>
        <w:rPr>
          <w:sz w:val="28"/>
          <w:szCs w:val="28"/>
          <w:lang w:val="uk-UA"/>
        </w:rPr>
        <w:t xml:space="preserve"> прокурорам.</w:t>
      </w:r>
    </w:p>
    <w:p w:rsidR="00EF2A10" w:rsidRDefault="00EF2A10" w:rsidP="00EF2A10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зареєстрованих інформаційних запитів - 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надійшло до апарату прокуратури області, </w:t>
      </w:r>
      <w:r>
        <w:rPr>
          <w:b/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- до місцевих прокуратур. </w:t>
      </w:r>
    </w:p>
    <w:p w:rsidR="00EF2A10" w:rsidRDefault="00EF2A10" w:rsidP="00EF2A10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числа розглянутих запитів на інформацію: </w:t>
      </w:r>
      <w:r w:rsidRPr="00E9116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з питань досудового слідства; </w:t>
      </w:r>
      <w:r>
        <w:rPr>
          <w:b/>
          <w:sz w:val="28"/>
          <w:szCs w:val="28"/>
          <w:lang w:val="uk-UA"/>
        </w:rPr>
        <w:t xml:space="preserve">10 </w:t>
      </w:r>
      <w:r>
        <w:rPr>
          <w:sz w:val="28"/>
          <w:szCs w:val="28"/>
          <w:lang w:val="uk-UA"/>
        </w:rPr>
        <w:t xml:space="preserve">– з питань організаційно-розпорядчої діяльності, </w:t>
      </w:r>
      <w:r>
        <w:rPr>
          <w:b/>
          <w:sz w:val="28"/>
          <w:szCs w:val="28"/>
          <w:lang w:val="uk-UA"/>
        </w:rPr>
        <w:t>5</w:t>
      </w:r>
      <w:r w:rsidRPr="00E91168">
        <w:rPr>
          <w:b/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 питань представництва інтересів громадян та держави в суді;  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кадрових питань; </w:t>
      </w:r>
      <w:bookmarkStart w:id="0" w:name="_GoBack"/>
      <w:bookmarkEnd w:id="0"/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- з інших питань.</w:t>
      </w:r>
    </w:p>
    <w:p w:rsidR="00EF2A10" w:rsidRDefault="00EF2A10" w:rsidP="00EF2A10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:rsidR="00EF2A10" w:rsidRDefault="00EF2A10" w:rsidP="00EF2A10">
      <w:pPr>
        <w:rPr>
          <w:lang w:val="uk-UA"/>
        </w:rPr>
      </w:pPr>
    </w:p>
    <w:p w:rsidR="00EF2A10" w:rsidRDefault="00EF2A10" w:rsidP="00EF2A10">
      <w:pPr>
        <w:rPr>
          <w:lang w:val="uk-UA"/>
        </w:rPr>
      </w:pPr>
    </w:p>
    <w:p w:rsidR="00EF2A10" w:rsidRDefault="00EF2A10" w:rsidP="00EF2A10">
      <w:pPr>
        <w:rPr>
          <w:lang w:val="uk-UA"/>
        </w:rPr>
      </w:pPr>
    </w:p>
    <w:p w:rsidR="00EF2A10" w:rsidRPr="00DD2205" w:rsidRDefault="00EF2A10" w:rsidP="00EF2A10">
      <w:pPr>
        <w:rPr>
          <w:lang w:val="uk-UA"/>
        </w:rPr>
      </w:pPr>
    </w:p>
    <w:p w:rsidR="00EF2A10" w:rsidRPr="005150D9" w:rsidRDefault="00EF2A10" w:rsidP="00EF2A10">
      <w:pPr>
        <w:rPr>
          <w:lang w:val="uk-UA"/>
        </w:rPr>
      </w:pPr>
    </w:p>
    <w:p w:rsidR="00EF2A10" w:rsidRPr="009E256A" w:rsidRDefault="00EF2A10" w:rsidP="00EF2A10">
      <w:pPr>
        <w:rPr>
          <w:lang w:val="uk-UA"/>
        </w:rPr>
      </w:pPr>
    </w:p>
    <w:p w:rsidR="00BB2676" w:rsidRPr="00EF2A10" w:rsidRDefault="00BB2676">
      <w:pPr>
        <w:rPr>
          <w:lang w:val="uk-UA"/>
        </w:rPr>
      </w:pPr>
    </w:p>
    <w:sectPr w:rsidR="00BB2676" w:rsidRPr="00EF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10"/>
    <w:rsid w:val="00BB2676"/>
    <w:rsid w:val="00E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2A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2A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2018-01-02T13:40:00Z</dcterms:created>
  <dcterms:modified xsi:type="dcterms:W3CDTF">2018-01-02T13:48:00Z</dcterms:modified>
</cp:coreProperties>
</file>