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6A" w:rsidRDefault="009E256A" w:rsidP="009E256A">
      <w:pPr>
        <w:tabs>
          <w:tab w:val="left" w:pos="810"/>
          <w:tab w:val="center" w:pos="4677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Стан роз</w:t>
      </w:r>
      <w:r>
        <w:rPr>
          <w:b/>
          <w:bCs/>
          <w:sz w:val="28"/>
          <w:szCs w:val="28"/>
          <w:lang w:val="uk-UA"/>
        </w:rPr>
        <w:t>гляду запитів на інформацію за 6</w:t>
      </w:r>
      <w:r>
        <w:rPr>
          <w:b/>
          <w:bCs/>
          <w:sz w:val="28"/>
          <w:szCs w:val="28"/>
          <w:lang w:val="uk-UA"/>
        </w:rPr>
        <w:t xml:space="preserve"> місяці</w:t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2017 року</w:t>
      </w:r>
    </w:p>
    <w:p w:rsidR="009E256A" w:rsidRDefault="009E256A" w:rsidP="009E256A">
      <w:pPr>
        <w:tabs>
          <w:tab w:val="left" w:pos="810"/>
          <w:tab w:val="center" w:pos="4677"/>
        </w:tabs>
        <w:jc w:val="center"/>
        <w:rPr>
          <w:sz w:val="28"/>
          <w:szCs w:val="28"/>
          <w:lang w:val="uk-UA"/>
        </w:rPr>
      </w:pPr>
    </w:p>
    <w:p w:rsidR="009E256A" w:rsidRDefault="009E256A" w:rsidP="009E256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місяців 2017</w:t>
      </w:r>
      <w:r>
        <w:rPr>
          <w:sz w:val="28"/>
          <w:szCs w:val="28"/>
          <w:lang w:val="uk-UA"/>
        </w:rPr>
        <w:t xml:space="preserve"> року до органів прокуратури області надійшло </w:t>
      </w:r>
      <w:r>
        <w:rPr>
          <w:b/>
          <w:sz w:val="28"/>
          <w:szCs w:val="28"/>
          <w:lang w:val="uk-UA"/>
        </w:rPr>
        <w:t>32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на інформацію, з яких: надано інформацію на </w:t>
      </w:r>
      <w:r w:rsidRPr="009E256A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запитів; надіслано </w:t>
      </w:r>
      <w:r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ясень;</w:t>
      </w:r>
      <w:r>
        <w:rPr>
          <w:sz w:val="28"/>
          <w:szCs w:val="28"/>
          <w:lang w:val="uk-UA"/>
        </w:rPr>
        <w:t xml:space="preserve"> відмовлено у задоволенні </w:t>
      </w:r>
      <w:r w:rsidRPr="009E256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запиту;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в порядку частини </w:t>
      </w:r>
      <w:r w:rsidRPr="00DD2205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статті</w:t>
      </w:r>
      <w:r w:rsidRPr="00DD2205">
        <w:rPr>
          <w:b/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 Закону України «Про доступ до публічної інформації» надіслано належному розпоряднику, в тому числі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E91168">
        <w:rPr>
          <w:sz w:val="28"/>
          <w:szCs w:val="28"/>
          <w:lang w:val="uk-UA"/>
        </w:rPr>
        <w:t>-</w:t>
      </w:r>
      <w:bookmarkStart w:id="0" w:name="_GoBack"/>
      <w:bookmarkEnd w:id="0"/>
      <w:r>
        <w:rPr>
          <w:sz w:val="28"/>
          <w:szCs w:val="28"/>
          <w:lang w:val="uk-UA"/>
        </w:rPr>
        <w:t>підпорядкованим прокурорам.</w:t>
      </w:r>
    </w:p>
    <w:p w:rsidR="009E256A" w:rsidRDefault="009E256A" w:rsidP="009E256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зареєстрованих інформаційних запитів - </w:t>
      </w:r>
      <w:r>
        <w:rPr>
          <w:b/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надійшло до апарату прокуратури області, </w:t>
      </w:r>
      <w:r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 до місцевих прокуратур. Як встановлено вивченням, до 1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місцевої прокуратури запити на інформацію не надходили взагалі (</w:t>
      </w:r>
      <w:r>
        <w:rPr>
          <w:sz w:val="28"/>
          <w:szCs w:val="28"/>
          <w:lang w:val="uk-UA"/>
        </w:rPr>
        <w:t>Хустська</w:t>
      </w:r>
      <w:r>
        <w:rPr>
          <w:sz w:val="28"/>
          <w:szCs w:val="28"/>
          <w:lang w:val="uk-UA"/>
        </w:rPr>
        <w:t xml:space="preserve"> місцева прокуратура). </w:t>
      </w:r>
    </w:p>
    <w:p w:rsidR="009E256A" w:rsidRDefault="009E256A" w:rsidP="009E256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числа розглянутих запитів на інформацію: </w:t>
      </w:r>
      <w:r w:rsidR="00E91168" w:rsidRPr="00E9116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 питань досудового слідства;</w:t>
      </w:r>
      <w:r w:rsidR="00E91168">
        <w:rPr>
          <w:sz w:val="28"/>
          <w:szCs w:val="28"/>
          <w:lang w:val="uk-UA"/>
        </w:rPr>
        <w:t xml:space="preserve"> </w:t>
      </w:r>
      <w:r w:rsidR="00E91168" w:rsidRPr="00E91168">
        <w:rPr>
          <w:b/>
          <w:sz w:val="28"/>
          <w:szCs w:val="28"/>
          <w:lang w:val="uk-UA"/>
        </w:rPr>
        <w:t>1 –</w:t>
      </w:r>
      <w:r w:rsidR="00E91168">
        <w:rPr>
          <w:sz w:val="28"/>
          <w:szCs w:val="28"/>
          <w:lang w:val="uk-UA"/>
        </w:rPr>
        <w:t xml:space="preserve"> з питань представництва інтересів громадян та держави в суді; </w:t>
      </w:r>
      <w:r>
        <w:rPr>
          <w:sz w:val="28"/>
          <w:szCs w:val="28"/>
          <w:lang w:val="uk-UA"/>
        </w:rPr>
        <w:t xml:space="preserve"> </w:t>
      </w:r>
      <w:r w:rsidR="00E91168">
        <w:rPr>
          <w:b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кадрових питань; </w:t>
      </w:r>
      <w:r w:rsidR="00E91168">
        <w:rPr>
          <w:b/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- з інших питань.</w:t>
      </w:r>
    </w:p>
    <w:p w:rsidR="009E256A" w:rsidRDefault="009E256A" w:rsidP="009E256A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9E256A" w:rsidRDefault="009E256A" w:rsidP="009E256A">
      <w:pPr>
        <w:rPr>
          <w:lang w:val="uk-UA"/>
        </w:rPr>
      </w:pPr>
    </w:p>
    <w:p w:rsidR="009E256A" w:rsidRDefault="009E256A" w:rsidP="009E256A">
      <w:pPr>
        <w:rPr>
          <w:lang w:val="uk-UA"/>
        </w:rPr>
      </w:pPr>
    </w:p>
    <w:p w:rsidR="009E256A" w:rsidRDefault="009E256A" w:rsidP="009E256A">
      <w:pPr>
        <w:rPr>
          <w:lang w:val="uk-UA"/>
        </w:rPr>
      </w:pPr>
    </w:p>
    <w:p w:rsidR="009E256A" w:rsidRPr="00DD2205" w:rsidRDefault="009E256A" w:rsidP="009E256A">
      <w:pPr>
        <w:rPr>
          <w:lang w:val="uk-UA"/>
        </w:rPr>
      </w:pPr>
    </w:p>
    <w:p w:rsidR="009E256A" w:rsidRPr="005150D9" w:rsidRDefault="009E256A" w:rsidP="009E256A">
      <w:pPr>
        <w:rPr>
          <w:lang w:val="uk-UA"/>
        </w:rPr>
      </w:pPr>
    </w:p>
    <w:p w:rsidR="007F1FBB" w:rsidRPr="009E256A" w:rsidRDefault="007F1FBB">
      <w:pPr>
        <w:rPr>
          <w:lang w:val="uk-UA"/>
        </w:rPr>
      </w:pPr>
    </w:p>
    <w:sectPr w:rsidR="007F1FBB" w:rsidRPr="009E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6A"/>
    <w:rsid w:val="007F1FBB"/>
    <w:rsid w:val="009E256A"/>
    <w:rsid w:val="00E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25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25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2017-06-30T14:02:00Z</cp:lastPrinted>
  <dcterms:created xsi:type="dcterms:W3CDTF">2017-06-30T13:48:00Z</dcterms:created>
  <dcterms:modified xsi:type="dcterms:W3CDTF">2017-06-30T14:02:00Z</dcterms:modified>
</cp:coreProperties>
</file>