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46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5245"/>
      </w:tblGrid>
      <w:tr w:rsidR="005D2E18" w:rsidRPr="005D2E18" w14:paraId="654C8700" w14:textId="390FF7F7" w:rsidTr="003F09E4">
        <w:tc>
          <w:tcPr>
            <w:tcW w:w="4223" w:type="dxa"/>
          </w:tcPr>
          <w:p w14:paraId="2346919A" w14:textId="55FFB15D" w:rsidR="005D2E18" w:rsidRPr="003F09E4" w:rsidRDefault="005D2E18" w:rsidP="005D2E1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14:paraId="07397097" w14:textId="77777777" w:rsidR="005D2E18" w:rsidRPr="003F09E4" w:rsidRDefault="005D2E18" w:rsidP="005D2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ЗАТВЕРДЖЕНО</w:t>
            </w:r>
          </w:p>
          <w:p w14:paraId="41A11710" w14:textId="77777777" w:rsidR="005D2E18" w:rsidRPr="003F09E4" w:rsidRDefault="005D2E18" w:rsidP="005D2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Наказом прокурора Закарпатської області</w:t>
            </w:r>
          </w:p>
          <w:p w14:paraId="34A890C7" w14:textId="1E71A349" w:rsidR="005D2E18" w:rsidRPr="003F09E4" w:rsidRDefault="005D2E18" w:rsidP="005D2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0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 29.05.2020 №</w:t>
            </w:r>
            <w:r w:rsidR="00683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76</w:t>
            </w:r>
          </w:p>
        </w:tc>
      </w:tr>
      <w:tr w:rsidR="005D2E18" w:rsidRPr="005D2E18" w14:paraId="1D9A468F" w14:textId="6B827285" w:rsidTr="003F09E4">
        <w:trPr>
          <w:trHeight w:val="798"/>
        </w:trPr>
        <w:tc>
          <w:tcPr>
            <w:tcW w:w="4223" w:type="dxa"/>
          </w:tcPr>
          <w:p w14:paraId="77F97451" w14:textId="77777777" w:rsidR="005D2E18" w:rsidRPr="003F09E4" w:rsidRDefault="005D2E18" w:rsidP="005D2E1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404D5" w14:textId="7508D063" w:rsidR="005D2E18" w:rsidRPr="003F09E4" w:rsidRDefault="005D2E18" w:rsidP="005D2E1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14:paraId="06704C16" w14:textId="3F7F06EC" w:rsidR="005D2E18" w:rsidRPr="003F09E4" w:rsidRDefault="005D2E18" w:rsidP="005D2E18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600421F" w14:textId="60E3408A" w:rsidR="00F76A35" w:rsidRDefault="00F76A35" w:rsidP="007E2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ОГОЛОШЕННЯ</w:t>
      </w:r>
      <w:r w:rsidR="0031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BD96761" w14:textId="3F09FF75" w:rsidR="00314D12" w:rsidRDefault="00314D12" w:rsidP="007E2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добір</w:t>
      </w:r>
      <w:r w:rsidR="00F76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період дії карантину</w:t>
      </w:r>
    </w:p>
    <w:p w14:paraId="7D9A044A" w14:textId="77777777" w:rsidR="007E2E79" w:rsidRPr="00314D12" w:rsidRDefault="007E2E79" w:rsidP="007E2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94"/>
        <w:gridCol w:w="6658"/>
      </w:tblGrid>
      <w:tr w:rsidR="00314D12" w:rsidRPr="00314D12" w14:paraId="53EB8E9E" w14:textId="77777777" w:rsidTr="007E2E79">
        <w:trPr>
          <w:trHeight w:val="987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4EEA3025" w:rsidR="00314D12" w:rsidRPr="00314D12" w:rsidRDefault="00314D12" w:rsidP="007E2E7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та категорія посади</w:t>
            </w:r>
            <w:r w:rsidR="00F76A35">
              <w:rPr>
                <w:rFonts w:ascii="Times New Roman" w:eastAsia="Times New Roman" w:hAnsi="Times New Roman" w:cs="Times New Roman"/>
                <w:sz w:val="24"/>
                <w:szCs w:val="24"/>
              </w:rPr>
              <w:t>, стосовно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8EB877" w14:textId="2C1894ED" w:rsidR="005D2E18" w:rsidRDefault="003F09E4" w:rsidP="007E2E79">
            <w:pPr>
              <w:spacing w:after="0"/>
              <w:ind w:left="170" w:righ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D2E18" w:rsidRPr="005D2E18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відділу ведення Єдиного реєстру досудов</w:t>
            </w:r>
            <w:r w:rsidR="00B276A1">
              <w:rPr>
                <w:rFonts w:ascii="Times New Roman" w:hAnsi="Times New Roman" w:cs="Times New Roman"/>
                <w:bCs/>
                <w:sz w:val="24"/>
                <w:szCs w:val="24"/>
              </w:rPr>
              <w:t>их розслідувань та інформаційно</w:t>
            </w:r>
            <w:r w:rsidR="005D2E18" w:rsidRPr="005D2E18">
              <w:rPr>
                <w:rFonts w:ascii="Times New Roman" w:hAnsi="Times New Roman" w:cs="Times New Roman"/>
                <w:bCs/>
                <w:sz w:val="24"/>
                <w:szCs w:val="24"/>
              </w:rPr>
              <w:t>-аналітичної роботи</w:t>
            </w:r>
            <w:r w:rsidR="005D2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прокуратури Закарпатської області</w:t>
            </w:r>
          </w:p>
          <w:p w14:paraId="0E545272" w14:textId="49800CCB" w:rsidR="00314D12" w:rsidRPr="005D2E18" w:rsidRDefault="005D2E18" w:rsidP="007E2E79">
            <w:pPr>
              <w:spacing w:after="0"/>
              <w:ind w:left="170" w:right="13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категорія посади - «Б»</w:t>
            </w:r>
          </w:p>
        </w:tc>
      </w:tr>
      <w:tr w:rsidR="00314D12" w:rsidRPr="00314D12" w14:paraId="0E55653B" w14:textId="77777777" w:rsidTr="007E2E79">
        <w:trPr>
          <w:trHeight w:val="266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314D12" w:rsidRPr="00314D12" w:rsidRDefault="00314D12" w:rsidP="007E2E7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279BC6" w14:textId="77777777" w:rsidR="00733BB6" w:rsidRPr="00026E3E" w:rsidRDefault="00733BB6" w:rsidP="007E2E79">
            <w:pPr>
              <w:pStyle w:val="a7"/>
              <w:tabs>
                <w:tab w:val="left" w:pos="1440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сприяти та вживати заходи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забезпечення належного ведення Єдиного реєстру досудових розслідувань (надалі – Реєстр) та інформаційно-аналітичної системи «Облік та статистика органів прокуратури» (надалі – ІАС ОСОП); </w:t>
            </w:r>
          </w:p>
          <w:p w14:paraId="18D54990" w14:textId="35289650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4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загальне керівництво діяльністю</w:t>
            </w:r>
            <w:r w:rsidR="002C13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відділу, організовувати, спрямовувати і контролювати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прокурорів відділу;</w:t>
            </w:r>
          </w:p>
          <w:p w14:paraId="4973E97C" w14:textId="71F8C096" w:rsidR="00026E3E" w:rsidRPr="00026E3E" w:rsidRDefault="00026E3E" w:rsidP="007E2E79">
            <w:pPr>
              <w:spacing w:after="0"/>
              <w:ind w:left="170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="00733BB6">
              <w:rPr>
                <w:rFonts w:ascii="Times New Roman" w:hAnsi="Times New Roman"/>
                <w:sz w:val="24"/>
                <w:szCs w:val="24"/>
              </w:rPr>
              <w:t>визначати</w:t>
            </w:r>
            <w:r w:rsidRPr="00026E3E">
              <w:rPr>
                <w:rFonts w:ascii="Times New Roman" w:hAnsi="Times New Roman"/>
                <w:sz w:val="24"/>
                <w:szCs w:val="24"/>
              </w:rPr>
              <w:t xml:space="preserve"> основні напрями діяльності, характер роботи відділу відповідно до завдань та функцій, визначених Положенням</w:t>
            </w:r>
            <w:r w:rsidR="00845718">
              <w:rPr>
                <w:rFonts w:ascii="Times New Roman" w:hAnsi="Times New Roman"/>
                <w:sz w:val="24"/>
                <w:szCs w:val="24"/>
              </w:rPr>
              <w:t xml:space="preserve"> про відділ </w:t>
            </w:r>
            <w:r w:rsidR="00845718" w:rsidRPr="005D2E18">
              <w:rPr>
                <w:rFonts w:ascii="Times New Roman" w:hAnsi="Times New Roman" w:cs="Times New Roman"/>
                <w:bCs/>
                <w:sz w:val="24"/>
                <w:szCs w:val="24"/>
              </w:rPr>
              <w:t>ведення Єдиного реєстру досудових розслідувань та інформаційно -</w:t>
            </w:r>
            <w:r w:rsidR="0084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5718" w:rsidRPr="005D2E18">
              <w:rPr>
                <w:rFonts w:ascii="Times New Roman" w:hAnsi="Times New Roman" w:cs="Times New Roman"/>
                <w:bCs/>
                <w:sz w:val="24"/>
                <w:szCs w:val="24"/>
              </w:rPr>
              <w:t>аналітичної роботи</w:t>
            </w:r>
            <w:r w:rsidR="008457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прокуратури Закарпатської області</w:t>
            </w:r>
            <w:r w:rsidRPr="00026E3E">
              <w:rPr>
                <w:rFonts w:ascii="Times New Roman" w:hAnsi="Times New Roman"/>
                <w:sz w:val="24"/>
                <w:szCs w:val="24"/>
              </w:rPr>
              <w:t xml:space="preserve"> та організаційно-розпорядчими документами Генерального прокурора та прокурора області;</w:t>
            </w:r>
          </w:p>
          <w:p w14:paraId="7ED12185" w14:textId="77CEC603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18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</w:t>
            </w: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>розподіл функціональних обов’язків між працівниками відділу;</w:t>
            </w:r>
          </w:p>
          <w:p w14:paraId="37FFE59A" w14:textId="3719E8CF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18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за реалізацією віднесених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компетенції відділу заходів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F180934" w14:textId="340E567C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вносити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пропозиції до плану роботи п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рокуратури області та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за своєчасним і якісним виконання планових заходів;</w:t>
            </w:r>
          </w:p>
          <w:p w14:paraId="0825FBF1" w14:textId="40AAF737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взаємодію відділу з іншими структурними підрозділами регіональної прокуратури, місцевими прокуратурами та співпрацю з відповідними підрозділами інших відомств;</w:t>
            </w:r>
          </w:p>
          <w:p w14:paraId="343EFD55" w14:textId="59769CA9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40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 </w:t>
            </w:r>
            <w:proofErr w:type="spellStart"/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наказів з питань, що відносяться до компетенції відділу;</w:t>
            </w:r>
          </w:p>
          <w:p w14:paraId="6F8962DE" w14:textId="1C9E9BAA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4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організовувати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 матеріалів т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а, за наявності підстав, вносити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пропозиції керівництву прокуратури області щодо їх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розгляду на нарадах,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за реалізацією розроблених заходів;</w:t>
            </w:r>
          </w:p>
          <w:p w14:paraId="04A2D94F" w14:textId="17846469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40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оперативні наради з питань, що відносяться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компетенції відділу, ініціювати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нарад при керівництві прокуратури області за участі працівників інших структурних підрозділів регіональної прокуратури для вирішення питань, що виникають при виконанні спільних завдань;</w:t>
            </w:r>
          </w:p>
          <w:p w14:paraId="76776C82" w14:textId="0CCCC9F7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40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стажування працівників структурних підрозділів регіональної прокуратури та місцевих прокуратур, підготовку та проведення навчальних семінарів з питань, що належать до компетенції відділу;</w:t>
            </w:r>
          </w:p>
          <w:p w14:paraId="5E8ABBFF" w14:textId="43BF3F6E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440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організовувати та особисто здійснювати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виїзди до місцевих прокуратур з метою проведення </w:t>
            </w:r>
            <w:proofErr w:type="spellStart"/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>вивчень</w:t>
            </w:r>
            <w:proofErr w:type="spellEnd"/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перевірок з питань ведення </w:t>
            </w:r>
            <w:r w:rsidR="00017BAC">
              <w:rPr>
                <w:rFonts w:ascii="Times New Roman" w:hAnsi="Times New Roman"/>
                <w:sz w:val="24"/>
                <w:szCs w:val="24"/>
                <w:lang w:val="uk-UA"/>
              </w:rPr>
              <w:t>ЄРДР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статистики та її аналізу, надання практичної 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допомоги керівникам місцевих прокуратур, підготовку та інструктаж  працівників відділу з виконання завдань у службових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відрядженнях</w:t>
            </w:r>
            <w:proofErr w:type="spellEnd"/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, контролювати цю роботу та заслуховувати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звіти прац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івників з цих питань.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реалізацію результатів виїздів</w:t>
            </w:r>
            <w:r w:rsidRPr="00026E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>та фактичне усунення виявлених недоліків;</w:t>
            </w:r>
          </w:p>
          <w:p w14:paraId="0B5B20BF" w14:textId="48F5DC59" w:rsidR="00026E3E" w:rsidRPr="00845718" w:rsidRDefault="00026E3E" w:rsidP="007E2E79">
            <w:pPr>
              <w:tabs>
                <w:tab w:val="left" w:pos="720"/>
                <w:tab w:val="left" w:pos="1134"/>
                <w:tab w:val="left" w:pos="1440"/>
                <w:tab w:val="left" w:pos="1620"/>
              </w:tabs>
              <w:spacing w:after="0" w:line="240" w:lineRule="auto"/>
              <w:ind w:left="170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</w:rPr>
              <w:t>організовувати та брати</w:t>
            </w:r>
            <w:r w:rsidRPr="00845718">
              <w:rPr>
                <w:rFonts w:ascii="Times New Roman" w:hAnsi="Times New Roman"/>
                <w:sz w:val="24"/>
                <w:szCs w:val="24"/>
              </w:rPr>
              <w:t xml:space="preserve"> участь у перевірках з питань додержання обліково-реєстраційної дисципліни територіальними органами досудового розслідування;</w:t>
            </w:r>
          </w:p>
          <w:p w14:paraId="2F09DD1E" w14:textId="3AF4063D" w:rsidR="00026E3E" w:rsidRPr="00026E3E" w:rsidRDefault="00026E3E" w:rsidP="007E2E79">
            <w:pPr>
              <w:pStyle w:val="a8"/>
              <w:spacing w:after="0"/>
              <w:ind w:left="170" w:right="137"/>
              <w:jc w:val="both"/>
              <w:rPr>
                <w:rStyle w:val="a9"/>
                <w:sz w:val="24"/>
                <w:szCs w:val="24"/>
                <w:lang w:eastAsia="uk-UA"/>
              </w:rPr>
            </w:pPr>
            <w:r w:rsidRPr="00026E3E">
              <w:rPr>
                <w:rStyle w:val="a9"/>
                <w:b/>
                <w:sz w:val="24"/>
                <w:szCs w:val="24"/>
                <w:lang w:eastAsia="uk-UA"/>
              </w:rPr>
              <w:t>-</w:t>
            </w:r>
            <w:r w:rsidR="00733BB6">
              <w:rPr>
                <w:rStyle w:val="a9"/>
                <w:sz w:val="24"/>
                <w:szCs w:val="24"/>
                <w:lang w:eastAsia="uk-UA"/>
              </w:rPr>
              <w:t xml:space="preserve"> організовувати</w:t>
            </w:r>
            <w:r w:rsidRPr="00026E3E">
              <w:rPr>
                <w:rStyle w:val="a9"/>
                <w:sz w:val="24"/>
                <w:szCs w:val="24"/>
                <w:lang w:eastAsia="uk-UA"/>
              </w:rPr>
              <w:t xml:space="preserve"> роботу щодо захисту персональних даних в інформаційній системі ЄРДР;</w:t>
            </w:r>
          </w:p>
          <w:p w14:paraId="2874A303" w14:textId="0F11FC4D" w:rsidR="00026E3E" w:rsidRPr="00026E3E" w:rsidRDefault="00026E3E" w:rsidP="007E2E79">
            <w:pPr>
              <w:pStyle w:val="a7"/>
              <w:tabs>
                <w:tab w:val="left" w:pos="1440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за своєчасним, повним і достовірним внесенням до ІАС ОСОП даних прокурорської діяльності відділу та її результатів;</w:t>
            </w:r>
          </w:p>
          <w:p w14:paraId="42ED3769" w14:textId="77777777" w:rsidR="00733BB6" w:rsidRDefault="00026E3E" w:rsidP="007E2E79">
            <w:pPr>
              <w:pStyle w:val="a8"/>
              <w:spacing w:after="0"/>
              <w:ind w:left="170" w:right="137"/>
              <w:jc w:val="both"/>
              <w:rPr>
                <w:sz w:val="24"/>
                <w:szCs w:val="24"/>
              </w:rPr>
            </w:pPr>
            <w:r w:rsidRPr="00026E3E">
              <w:rPr>
                <w:b/>
                <w:sz w:val="24"/>
                <w:szCs w:val="24"/>
              </w:rPr>
              <w:t>-</w:t>
            </w:r>
            <w:r w:rsidRPr="00026E3E">
              <w:rPr>
                <w:sz w:val="24"/>
                <w:szCs w:val="24"/>
              </w:rPr>
              <w:t xml:space="preserve"> орган</w:t>
            </w:r>
            <w:r w:rsidR="00733BB6">
              <w:rPr>
                <w:sz w:val="24"/>
                <w:szCs w:val="24"/>
              </w:rPr>
              <w:t>ізовувати</w:t>
            </w:r>
            <w:r w:rsidRPr="00026E3E">
              <w:rPr>
                <w:sz w:val="24"/>
                <w:szCs w:val="24"/>
              </w:rPr>
              <w:t xml:space="preserve"> періодичний аналіз статистичних даних з метою виявлення тенденцій щодо стану та структури вчинених кримінальних правопорушень, результатів прокурорської</w:t>
            </w:r>
            <w:r w:rsidRPr="00026E3E">
              <w:rPr>
                <w:color w:val="FF0000"/>
                <w:sz w:val="24"/>
                <w:szCs w:val="24"/>
              </w:rPr>
              <w:t xml:space="preserve"> </w:t>
            </w:r>
            <w:r w:rsidRPr="00026E3E">
              <w:rPr>
                <w:sz w:val="24"/>
                <w:szCs w:val="24"/>
              </w:rPr>
              <w:t>діяльності;</w:t>
            </w:r>
          </w:p>
          <w:p w14:paraId="325CEE63" w14:textId="4A9F4A7B" w:rsidR="00026E3E" w:rsidRPr="00733BB6" w:rsidRDefault="00026E3E" w:rsidP="007E2E79">
            <w:pPr>
              <w:tabs>
                <w:tab w:val="left" w:pos="720"/>
                <w:tab w:val="left" w:pos="1440"/>
              </w:tabs>
              <w:spacing w:after="0"/>
              <w:ind w:left="170" w:righ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E3E">
              <w:rPr>
                <w:sz w:val="24"/>
                <w:szCs w:val="24"/>
              </w:rPr>
              <w:t xml:space="preserve"> </w:t>
            </w:r>
            <w:r w:rsidR="00733BB6" w:rsidRPr="0073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3BB6" w:rsidRPr="00733B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="00733BB6" w:rsidRPr="00733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33BB6" w:rsidRPr="00733BB6">
              <w:rPr>
                <w:rFonts w:ascii="Times New Roman" w:hAnsi="Times New Roman" w:cs="Times New Roman"/>
                <w:sz w:val="24"/>
                <w:szCs w:val="24"/>
              </w:rPr>
              <w:t>абезпечувати добір кадрів</w:t>
            </w:r>
            <w:r w:rsidR="00017BAC">
              <w:rPr>
                <w:rFonts w:ascii="Times New Roman" w:hAnsi="Times New Roman" w:cs="Times New Roman"/>
                <w:sz w:val="24"/>
                <w:szCs w:val="24"/>
              </w:rPr>
              <w:t xml:space="preserve"> у відділі</w:t>
            </w:r>
            <w:r w:rsidR="00733BB6" w:rsidRPr="00733BB6">
              <w:rPr>
                <w:rFonts w:ascii="Times New Roman" w:hAnsi="Times New Roman" w:cs="Times New Roman"/>
                <w:sz w:val="24"/>
                <w:szCs w:val="24"/>
              </w:rPr>
              <w:t>, організовувати підвищення їх ділової та професійної майстерності;</w:t>
            </w:r>
          </w:p>
          <w:p w14:paraId="03BC36DB" w14:textId="416554A7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здійснювати особистий прийом, розглядати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межах к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омпетенції підрозділу звернення, 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також запити про надання публічної інформації, що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надійшли до відділу. Організовувати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з оприлюднення та надання публічної інформації з питань діяльності відділу;</w:t>
            </w:r>
          </w:p>
          <w:p w14:paraId="66911A0A" w14:textId="50252F18" w:rsidR="00026E3E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-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ведення д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іловодства у відділі, опрацьовувати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вхідні, вихідні та внутрішні документи відділу в інформаційній системі «Система електронного документообігу органів прокуратури України».</w:t>
            </w: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>Підписувати, затверджувати і візувати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відповідні документи у межах своєї компетенції;</w:t>
            </w:r>
          </w:p>
          <w:p w14:paraId="67A0F175" w14:textId="0FA6E46F" w:rsidR="00026E3E" w:rsidRPr="00026E3E" w:rsidRDefault="00026E3E" w:rsidP="007E2E79">
            <w:pPr>
              <w:pStyle w:val="a7"/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здійснювати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з таємними документами;</w:t>
            </w:r>
          </w:p>
          <w:p w14:paraId="245C1110" w14:textId="776094B1" w:rsidR="00026E3E" w:rsidRPr="00026E3E" w:rsidRDefault="00026E3E" w:rsidP="007E2E79">
            <w:pPr>
              <w:pStyle w:val="a7"/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організовувати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роботу з питань внутрішньої безпеки у відділі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межах повноважень, забезпечувати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проведення профілактичної роботи, </w:t>
            </w:r>
            <w:r w:rsidR="00017BAC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17BAC">
              <w:rPr>
                <w:rFonts w:ascii="Times New Roman" w:hAnsi="Times New Roman"/>
                <w:sz w:val="24"/>
                <w:szCs w:val="24"/>
                <w:lang w:val="uk-UA"/>
              </w:rPr>
              <w:t>дотримання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працівниками відділу Присяги прокурора та правил прокурорської етики, додержання службової та виконавської дисципліни, створення належних умов праці для підпорядкованих працівників;</w:t>
            </w:r>
          </w:p>
          <w:p w14:paraId="15198022" w14:textId="520AAE04" w:rsidR="00314D12" w:rsidRPr="00026E3E" w:rsidRDefault="00026E3E" w:rsidP="007E2E79">
            <w:pPr>
              <w:pStyle w:val="a7"/>
              <w:tabs>
                <w:tab w:val="left" w:pos="720"/>
                <w:tab w:val="left" w:pos="1148"/>
                <w:tab w:val="left" w:pos="1620"/>
              </w:tabs>
              <w:spacing w:after="0" w:line="240" w:lineRule="auto"/>
              <w:ind w:left="170" w:right="137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E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  <w:r w:rsidR="00733B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виконувати</w:t>
            </w:r>
            <w:r w:rsidRPr="00026E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інші доручення і завдання керівництва регіональної прокуратури та Офісу Генерального прокурора.</w:t>
            </w:r>
          </w:p>
        </w:tc>
      </w:tr>
      <w:tr w:rsidR="005D2E18" w:rsidRPr="00314D12" w14:paraId="0EDF8B7B" w14:textId="77777777" w:rsidTr="007E2E79">
        <w:trPr>
          <w:trHeight w:val="402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D1949D8" w14:textId="588D20A1" w:rsidR="005D2E18" w:rsidRPr="00314D12" w:rsidRDefault="005D2E18" w:rsidP="007E2E7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32D343" w14:textId="0730FB82" w:rsidR="005D2E18" w:rsidRPr="00314D12" w:rsidRDefault="005D2E18" w:rsidP="00017BAC">
            <w:pPr>
              <w:spacing w:after="0" w:line="240" w:lineRule="auto"/>
              <w:ind w:left="170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</w:t>
            </w:r>
            <w:r w:rsidR="003F09E4">
              <w:rPr>
                <w:rFonts w:ascii="Times New Roman" w:eastAsia="Times New Roman" w:hAnsi="Times New Roman" w:cs="Times New Roman"/>
                <w:sz w:val="24"/>
                <w:szCs w:val="24"/>
              </w:rPr>
              <w:t>- 8800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грн, надбавки та доплати відповідно до статті 52 Закону України «Про державну службу» та постанови Каб</w:t>
            </w:r>
            <w:r w:rsidR="00017BAC">
              <w:rPr>
                <w:rFonts w:ascii="Times New Roman" w:eastAsia="Times New Roman" w:hAnsi="Times New Roman" w:cs="Times New Roman"/>
                <w:sz w:val="24"/>
                <w:szCs w:val="24"/>
              </w:rPr>
              <w:t>інету Міністрів України від 18.01.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01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3F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«Питання оплати прац</w:t>
            </w:r>
            <w:r w:rsidR="008E2A0A">
              <w:rPr>
                <w:rFonts w:ascii="Times New Roman" w:eastAsia="Times New Roman" w:hAnsi="Times New Roman" w:cs="Times New Roman"/>
                <w:sz w:val="24"/>
                <w:szCs w:val="24"/>
              </w:rPr>
              <w:t>і працівників державних органів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E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(зі змінами)</w:t>
            </w:r>
          </w:p>
        </w:tc>
      </w:tr>
      <w:tr w:rsidR="005D2E18" w:rsidRPr="00314D12" w14:paraId="31622450" w14:textId="77777777" w:rsidTr="007E2E79">
        <w:trPr>
          <w:trHeight w:val="538"/>
        </w:trPr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1ED87EE5" w:rsidR="005D2E18" w:rsidRPr="00314D12" w:rsidRDefault="005D2E18" w:rsidP="007E2E7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призначення на посаду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BDD02BD" w14:textId="77777777" w:rsidR="003F09E4" w:rsidRDefault="003F09E4" w:rsidP="007E2E79">
            <w:pPr>
              <w:spacing w:after="0" w:line="240" w:lineRule="auto"/>
              <w:ind w:left="170"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 контрактом, укладеним </w:t>
            </w:r>
            <w:r w:rsidR="008E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період дії карантину, установленого Кабінетом Міністрів України з метою </w:t>
            </w:r>
            <w:r w:rsidR="008E2A0A" w:rsidRPr="008E2A0A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поширенню на території України гострої респіраторної хвороби COVID-19, спричиненої </w:t>
            </w:r>
            <w:proofErr w:type="spellStart"/>
            <w:r w:rsidR="008E2A0A" w:rsidRPr="008E2A0A">
              <w:rPr>
                <w:rFonts w:ascii="Times New Roman" w:hAnsi="Times New Roman" w:cs="Times New Roman"/>
                <w:sz w:val="24"/>
                <w:szCs w:val="24"/>
              </w:rPr>
              <w:t>коронавірусом</w:t>
            </w:r>
            <w:proofErr w:type="spellEnd"/>
            <w:r w:rsidR="008E2A0A" w:rsidRPr="008E2A0A">
              <w:rPr>
                <w:rFonts w:ascii="Times New Roman" w:hAnsi="Times New Roman" w:cs="Times New Roman"/>
                <w:sz w:val="24"/>
                <w:szCs w:val="24"/>
              </w:rPr>
              <w:t xml:space="preserve"> SARS-CoV-2</w:t>
            </w:r>
            <w:r w:rsidR="008E2A0A">
              <w:rPr>
                <w:rFonts w:ascii="Times New Roman" w:hAnsi="Times New Roman" w:cs="Times New Roman"/>
                <w:sz w:val="24"/>
                <w:szCs w:val="24"/>
              </w:rPr>
              <w:t>, та до дня визначення суб’єктом призначення або керівником державної служби переможця за результатами конкурсного відбо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відповідно до законодавства.</w:t>
            </w:r>
          </w:p>
          <w:p w14:paraId="0385718F" w14:textId="43D710C7" w:rsidR="005D2E18" w:rsidRPr="00314D12" w:rsidRDefault="003F09E4" w:rsidP="00B276A1">
            <w:pPr>
              <w:spacing w:after="0" w:line="240" w:lineRule="auto"/>
              <w:ind w:left="170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Граничний строк перебування особи на зазначеній посаді державної служби становить </w:t>
            </w:r>
            <w:r w:rsidR="008E2A0A">
              <w:rPr>
                <w:rFonts w:ascii="Times New Roman" w:hAnsi="Times New Roman" w:cs="Times New Roman"/>
                <w:sz w:val="24"/>
                <w:szCs w:val="24"/>
              </w:rPr>
              <w:t>не більше чотирьох місяців після відміни карантину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установленого Кабінетом Міністрів України</w:t>
            </w:r>
          </w:p>
        </w:tc>
      </w:tr>
      <w:tr w:rsidR="005D2E18" w:rsidRPr="00314D12" w14:paraId="23F6005C" w14:textId="77777777" w:rsidTr="007E2E79"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0F1450E5" w:rsidR="005D2E18" w:rsidRPr="00314D12" w:rsidRDefault="005D2E18" w:rsidP="007E2E7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ерелік інформації, необхідної для призначення на вакантну посаду, в тому числі 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C7841"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адресат та строк її подання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753966E" w14:textId="21DCD4AD" w:rsidR="005D2E18" w:rsidRDefault="008E2A0A" w:rsidP="007E2E79">
            <w:pPr>
              <w:spacing w:after="0" w:line="240" w:lineRule="auto"/>
              <w:ind w:left="17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031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соба, яка бажає взяти участь у доборі з</w:t>
            </w:r>
            <w:r w:rsidR="00017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призначення на вакантну посаду, </w:t>
            </w:r>
            <w:r w:rsidR="0010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подає </w:t>
            </w:r>
            <w:r w:rsidR="002C131E">
              <w:rPr>
                <w:rFonts w:ascii="Times New Roman" w:eastAsia="Times New Roman" w:hAnsi="Times New Roman" w:cs="Times New Roman"/>
                <w:sz w:val="24"/>
                <w:szCs w:val="24"/>
              </w:rPr>
              <w:t>таку інформацію</w:t>
            </w:r>
            <w:r w:rsidR="00103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="001031FA" w:rsidRPr="001031FA">
              <w:rPr>
                <w:rFonts w:ascii="Times New Roman" w:hAnsi="Times New Roman"/>
                <w:sz w:val="24"/>
                <w:szCs w:val="24"/>
              </w:rPr>
              <w:t>Єдиний порта</w:t>
            </w:r>
            <w:r w:rsidR="002C131E">
              <w:rPr>
                <w:rFonts w:ascii="Times New Roman" w:hAnsi="Times New Roman"/>
                <w:sz w:val="24"/>
                <w:szCs w:val="24"/>
              </w:rPr>
              <w:t>л вакансій державної служби</w:t>
            </w:r>
            <w:r w:rsidR="001031FA" w:rsidRPr="001031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890DCF9" w14:textId="7C98931A" w:rsidR="001031FA" w:rsidRDefault="001031FA" w:rsidP="007E2E79">
            <w:pPr>
              <w:pStyle w:val="a6"/>
              <w:spacing w:before="0" w:after="0"/>
              <w:ind w:left="170" w:right="1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1) заяву </w:t>
            </w:r>
            <w:r w:rsidR="002C131E">
              <w:rPr>
                <w:rFonts w:ascii="Times New Roman" w:hAnsi="Times New Roman"/>
                <w:b w:val="0"/>
                <w:sz w:val="24"/>
                <w:szCs w:val="24"/>
              </w:rPr>
              <w:t xml:space="preserve">із зазначенням основних мотивів </w:t>
            </w: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щодо зайняття посади за формою згідно з додатком 1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2C131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2C131E">
              <w:rPr>
                <w:rFonts w:ascii="Times New Roman" w:hAnsi="Times New Roman"/>
                <w:b w:val="0"/>
                <w:sz w:val="24"/>
                <w:szCs w:val="24"/>
              </w:rPr>
              <w:t xml:space="preserve">орядку </w:t>
            </w: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затвердженого постановою Кабінету Міністрів України від 22 квітня 2020 року №290 (далі – Порядок);</w:t>
            </w:r>
            <w:bookmarkStart w:id="1" w:name="bookmark=id.z337ya"/>
            <w:bookmarkEnd w:id="1"/>
          </w:p>
          <w:p w14:paraId="5479374D" w14:textId="78F89A60" w:rsidR="00845718" w:rsidRPr="00845718" w:rsidRDefault="001031FA" w:rsidP="007E2E79">
            <w:pPr>
              <w:pStyle w:val="a6"/>
              <w:spacing w:before="0" w:after="0"/>
              <w:ind w:left="17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>2) резюме за формою згідно з додатком 2</w:t>
            </w:r>
            <w:bookmarkStart w:id="2" w:name="bookmark=id.3j2qqm3"/>
            <w:bookmarkEnd w:id="2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 Порядку</w:t>
            </w:r>
            <w:r w:rsidRPr="001031FA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14:paraId="2F87DB5E" w14:textId="1350868C" w:rsidR="001031FA" w:rsidRPr="001031FA" w:rsidRDefault="001031FA" w:rsidP="007E2E79">
            <w:pPr>
              <w:pStyle w:val="a5"/>
              <w:spacing w:before="0"/>
              <w:ind w:left="170" w:right="1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18">
              <w:rPr>
                <w:rFonts w:ascii="Times New Roman" w:hAnsi="Times New Roman"/>
                <w:sz w:val="24"/>
                <w:szCs w:val="24"/>
              </w:rPr>
              <w:t xml:space="preserve">3) заяву, 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 xml:space="preserve">в якій повідомляє, що до неї не застосовуються заборони, визначені частиною третьою або четвертою статті </w:t>
            </w:r>
            <w:r w:rsidR="00017B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 xml:space="preserve">1 Закону України </w:t>
            </w:r>
            <w:r w:rsidR="00B276A1">
              <w:rPr>
                <w:rFonts w:ascii="Times New Roman" w:hAnsi="Times New Roman"/>
                <w:sz w:val="24"/>
                <w:szCs w:val="24"/>
              </w:rPr>
              <w:t>«Про очищення влади»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038B1DFD" w14:textId="77777777" w:rsidR="002C131E" w:rsidRDefault="006D74D0" w:rsidP="007E2E79">
            <w:pPr>
              <w:spacing w:after="0" w:line="240" w:lineRule="auto"/>
              <w:ind w:left="170" w:right="1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для участі у доборі подається до </w:t>
            </w:r>
            <w:r w:rsidRPr="006D7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18:00 </w:t>
            </w:r>
            <w:r w:rsidR="002C13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6D74D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червня 2020 року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r w:rsidRPr="001031FA">
              <w:rPr>
                <w:rFonts w:ascii="Times New Roman" w:hAnsi="Times New Roman"/>
                <w:sz w:val="24"/>
                <w:szCs w:val="24"/>
              </w:rPr>
              <w:t>Єдиний портал</w:t>
            </w:r>
            <w:r w:rsidR="002C131E">
              <w:rPr>
                <w:rFonts w:ascii="Times New Roman" w:hAnsi="Times New Roman"/>
                <w:sz w:val="24"/>
                <w:szCs w:val="24"/>
              </w:rPr>
              <w:t xml:space="preserve"> вакансій державної служби НАДС. </w:t>
            </w:r>
          </w:p>
          <w:p w14:paraId="3562A238" w14:textId="670D031C" w:rsidR="006D74D0" w:rsidRPr="001031FA" w:rsidRDefault="006D74D0" w:rsidP="00B276A1">
            <w:pPr>
              <w:spacing w:after="0" w:line="240" w:lineRule="auto"/>
              <w:ind w:left="170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співбесіди з особами, які виявили бажання взяти участь у доборі, </w:t>
            </w:r>
            <w:r w:rsidR="00B276A1">
              <w:rPr>
                <w:rFonts w:ascii="Times New Roman" w:hAnsi="Times New Roman"/>
                <w:sz w:val="24"/>
                <w:szCs w:val="24"/>
              </w:rPr>
              <w:t xml:space="preserve">за рішенням керівника державної служби </w:t>
            </w:r>
            <w:r w:rsidR="002C131E">
              <w:rPr>
                <w:rFonts w:ascii="Times New Roman" w:hAnsi="Times New Roman"/>
                <w:sz w:val="24"/>
                <w:szCs w:val="24"/>
              </w:rPr>
              <w:t xml:space="preserve">може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проводиться дистанційно в режимі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відеоконференції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4D0">
              <w:rPr>
                <w:rFonts w:ascii="Times New Roman" w:hAnsi="Times New Roman"/>
                <w:i/>
                <w:sz w:val="24"/>
                <w:szCs w:val="24"/>
              </w:rPr>
              <w:t>(час та дата будуть повідомлені додатково)</w:t>
            </w:r>
          </w:p>
        </w:tc>
      </w:tr>
      <w:tr w:rsidR="005D2E18" w:rsidRPr="00314D12" w14:paraId="74E10C71" w14:textId="77777777" w:rsidTr="007E2E79">
        <w:tc>
          <w:tcPr>
            <w:tcW w:w="29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9DDCB7" w14:textId="78F74571" w:rsidR="005D2E18" w:rsidRPr="00314D12" w:rsidRDefault="005D2E18" w:rsidP="007E2E7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>різвище, ім’я та по батькові, номер телефону та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17F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186363" w14:textId="77777777" w:rsidR="005D2E18" w:rsidRDefault="006D74D0" w:rsidP="007E2E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Мар’яна Володимирівна</w:t>
            </w:r>
          </w:p>
          <w:p w14:paraId="6848ABC6" w14:textId="7296A2E3" w:rsidR="006D74D0" w:rsidRDefault="006D74D0" w:rsidP="007E2E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F09E4">
              <w:rPr>
                <w:rFonts w:ascii="Times New Roman" w:eastAsia="Times New Roman" w:hAnsi="Times New Roman" w:cs="Times New Roman"/>
                <w:sz w:val="24"/>
                <w:szCs w:val="24"/>
              </w:rPr>
              <w:t>0312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61-43-74</w:t>
            </w:r>
          </w:p>
          <w:p w14:paraId="741A2235" w14:textId="77777777" w:rsidR="006D74D0" w:rsidRPr="006D74D0" w:rsidRDefault="006D74D0" w:rsidP="007E2E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kadry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zak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gp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6D74D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14:paraId="06292E47" w14:textId="0CE92BF9" w:rsidR="006D74D0" w:rsidRPr="00314D12" w:rsidRDefault="006D74D0" w:rsidP="005D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E18" w:rsidRPr="00314D12" w14:paraId="43C85C54" w14:textId="77777777" w:rsidTr="002C131E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2B240CC2" w:rsidR="005D2E18" w:rsidRPr="00314D12" w:rsidRDefault="005D2E18" w:rsidP="002C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D2E18" w:rsidRPr="00314D12" w14:paraId="117D099A" w14:textId="77777777" w:rsidTr="007E2E79">
        <w:trPr>
          <w:trHeight w:val="586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5D2E18" w:rsidRPr="00314D12" w:rsidRDefault="005D2E18" w:rsidP="005D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5D2E18" w:rsidRPr="00314D12" w:rsidRDefault="005D2E18" w:rsidP="007E2E7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939517E" w:rsidR="005D2E18" w:rsidRPr="003F09E4" w:rsidRDefault="003F09E4" w:rsidP="007E2E79">
            <w:pPr>
              <w:ind w:left="170" w:right="133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3F09E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вища</w:t>
            </w:r>
            <w:r w:rsidRPr="003F09E4">
              <w:rPr>
                <w:rFonts w:ascii="Times New Roman" w:eastAsia="Calibri" w:hAnsi="Times New Roman" w:cs="Times New Roman"/>
                <w:sz w:val="24"/>
              </w:rPr>
              <w:t xml:space="preserve"> освіта</w:t>
            </w:r>
            <w:r w:rsidRPr="003F09E4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 xml:space="preserve"> не нижче ступеня магістра (спеціальність: «Правознавство»/«Право»)</w:t>
            </w:r>
          </w:p>
        </w:tc>
      </w:tr>
      <w:tr w:rsidR="005D2E18" w:rsidRPr="00314D12" w14:paraId="5E226FA0" w14:textId="77777777" w:rsidTr="007E2E79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5D2E18" w:rsidRPr="00314D12" w:rsidRDefault="005D2E18" w:rsidP="005D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5D2E18" w:rsidRPr="00314D12" w:rsidRDefault="005D2E18" w:rsidP="007E2E7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450A6E6" w14:textId="77777777" w:rsidR="003F09E4" w:rsidRPr="003F09E4" w:rsidRDefault="003F09E4" w:rsidP="007E2E79">
            <w:pPr>
              <w:ind w:left="170" w:right="1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F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 </w:t>
            </w:r>
          </w:p>
          <w:p w14:paraId="73A36339" w14:textId="57BF3397" w:rsidR="005D2E18" w:rsidRPr="003F09E4" w:rsidRDefault="003F09E4" w:rsidP="007E2E79">
            <w:pPr>
              <w:ind w:left="170" w:right="133"/>
              <w:jc w:val="both"/>
              <w:rPr>
                <w:rFonts w:eastAsia="Calibri" w:cs="Times New Roman"/>
                <w:sz w:val="24"/>
              </w:rPr>
            </w:pPr>
            <w:r w:rsidRPr="003F09E4">
              <w:rPr>
                <w:rFonts w:ascii="Times New Roman" w:eastAsia="Calibri" w:hAnsi="Times New Roman" w:cs="Times New Roman"/>
                <w:sz w:val="24"/>
              </w:rPr>
              <w:t>досвід роботи з державними інформаційними системами, реєстрами, базами даних, системою електронного документообігу</w:t>
            </w:r>
          </w:p>
        </w:tc>
      </w:tr>
      <w:tr w:rsidR="005D2E18" w:rsidRPr="00314D12" w14:paraId="18642717" w14:textId="77777777" w:rsidTr="007E2E79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5D2E18" w:rsidRPr="00314D12" w:rsidRDefault="005D2E18" w:rsidP="005D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5D2E18" w:rsidRPr="00314D12" w:rsidRDefault="005D2E18" w:rsidP="007E2E7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026B7438" w:rsidR="005D2E18" w:rsidRPr="00314D12" w:rsidRDefault="006D74D0" w:rsidP="007E2E79">
            <w:pPr>
              <w:spacing w:after="0" w:line="240" w:lineRule="auto"/>
              <w:ind w:left="170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 державною мовою</w:t>
            </w:r>
          </w:p>
        </w:tc>
      </w:tr>
      <w:tr w:rsidR="005D2E18" w:rsidRPr="00314D12" w14:paraId="32E0B637" w14:textId="77777777" w:rsidTr="007E2E79">
        <w:trPr>
          <w:trHeight w:val="690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53C67E8" w14:textId="3B10177B" w:rsidR="005D2E18" w:rsidRPr="00314D12" w:rsidRDefault="005D2E18" w:rsidP="005D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96B2539" w14:textId="6CBE3FC8" w:rsidR="005D2E18" w:rsidRPr="00314D12" w:rsidRDefault="005D2E18" w:rsidP="007E2E79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E7FAB6F" w14:textId="5FB19D04" w:rsidR="005D2E18" w:rsidRPr="00314D12" w:rsidRDefault="006D74D0" w:rsidP="007E2E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71FAD98" w14:textId="77777777" w:rsidR="00B5151A" w:rsidRPr="00F774FC" w:rsidRDefault="00B5151A">
      <w:pPr>
        <w:rPr>
          <w:sz w:val="2"/>
          <w:szCs w:val="2"/>
          <w:lang w:val="ru-RU"/>
        </w:rPr>
      </w:pPr>
    </w:p>
    <w:sectPr w:rsidR="00B5151A" w:rsidRPr="00F774FC" w:rsidSect="007E2E79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B1829" w14:textId="77777777" w:rsidR="00555C92" w:rsidRDefault="00555C92" w:rsidP="007E2E79">
      <w:pPr>
        <w:spacing w:after="0" w:line="240" w:lineRule="auto"/>
      </w:pPr>
      <w:r>
        <w:separator/>
      </w:r>
    </w:p>
  </w:endnote>
  <w:endnote w:type="continuationSeparator" w:id="0">
    <w:p w14:paraId="42C513E1" w14:textId="77777777" w:rsidR="00555C92" w:rsidRDefault="00555C92" w:rsidP="007E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1AFD" w14:textId="77777777" w:rsidR="00555C92" w:rsidRDefault="00555C92" w:rsidP="007E2E79">
      <w:pPr>
        <w:spacing w:after="0" w:line="240" w:lineRule="auto"/>
      </w:pPr>
      <w:r>
        <w:separator/>
      </w:r>
    </w:p>
  </w:footnote>
  <w:footnote w:type="continuationSeparator" w:id="0">
    <w:p w14:paraId="452E1FCF" w14:textId="77777777" w:rsidR="00555C92" w:rsidRDefault="00555C92" w:rsidP="007E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487979"/>
      <w:docPartObj>
        <w:docPartGallery w:val="Page Numbers (Top of Page)"/>
        <w:docPartUnique/>
      </w:docPartObj>
    </w:sdtPr>
    <w:sdtEndPr/>
    <w:sdtContent>
      <w:p w14:paraId="33767D38" w14:textId="0B34AB89" w:rsidR="007E2E79" w:rsidRDefault="007E2E7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AC" w:rsidRPr="00017BAC">
          <w:rPr>
            <w:noProof/>
            <w:lang w:val="ru-RU"/>
          </w:rPr>
          <w:t>3</w:t>
        </w:r>
        <w:r>
          <w:fldChar w:fldCharType="end"/>
        </w:r>
      </w:p>
    </w:sdtContent>
  </w:sdt>
  <w:p w14:paraId="0B3DB677" w14:textId="77777777" w:rsidR="007E2E79" w:rsidRDefault="007E2E7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7BAC"/>
    <w:rsid w:val="00022440"/>
    <w:rsid w:val="00026E3E"/>
    <w:rsid w:val="00055E4C"/>
    <w:rsid w:val="001031FA"/>
    <w:rsid w:val="002A7B4E"/>
    <w:rsid w:val="002C131E"/>
    <w:rsid w:val="00314D12"/>
    <w:rsid w:val="003D2E8A"/>
    <w:rsid w:val="003F09E4"/>
    <w:rsid w:val="00536D0A"/>
    <w:rsid w:val="00555C92"/>
    <w:rsid w:val="00595EE9"/>
    <w:rsid w:val="005D2E18"/>
    <w:rsid w:val="006836E3"/>
    <w:rsid w:val="006D74D0"/>
    <w:rsid w:val="00713A64"/>
    <w:rsid w:val="00733BB6"/>
    <w:rsid w:val="00735105"/>
    <w:rsid w:val="007E2E79"/>
    <w:rsid w:val="00845718"/>
    <w:rsid w:val="008E2A0A"/>
    <w:rsid w:val="008F3586"/>
    <w:rsid w:val="00917F50"/>
    <w:rsid w:val="009C32CB"/>
    <w:rsid w:val="00A03962"/>
    <w:rsid w:val="00B276A1"/>
    <w:rsid w:val="00B5151A"/>
    <w:rsid w:val="00C321D0"/>
    <w:rsid w:val="00CA49AF"/>
    <w:rsid w:val="00DC7841"/>
    <w:rsid w:val="00ED7DDC"/>
    <w:rsid w:val="00F0594A"/>
    <w:rsid w:val="00F76A35"/>
    <w:rsid w:val="00F7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5D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ий текст"/>
    <w:basedOn w:val="a"/>
    <w:rsid w:val="001031F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1031F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styleId="a7">
    <w:name w:val="List Paragraph"/>
    <w:basedOn w:val="a"/>
    <w:qFormat/>
    <w:rsid w:val="00026E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paragraph" w:styleId="a8">
    <w:name w:val="Body Text"/>
    <w:basedOn w:val="a"/>
    <w:link w:val="a9"/>
    <w:rsid w:val="00026E3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026E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3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3510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2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E79"/>
  </w:style>
  <w:style w:type="paragraph" w:styleId="ae">
    <w:name w:val="footer"/>
    <w:basedOn w:val="a"/>
    <w:link w:val="af"/>
    <w:uiPriority w:val="99"/>
    <w:unhideWhenUsed/>
    <w:rsid w:val="007E2E7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1</cp:lastModifiedBy>
  <cp:revision>7</cp:revision>
  <cp:lastPrinted>2020-06-01T07:13:00Z</cp:lastPrinted>
  <dcterms:created xsi:type="dcterms:W3CDTF">2020-05-29T08:14:00Z</dcterms:created>
  <dcterms:modified xsi:type="dcterms:W3CDTF">2020-06-01T07:16:00Z</dcterms:modified>
</cp:coreProperties>
</file>